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35" w:rsidRPr="00173304" w:rsidRDefault="00DB4E61" w:rsidP="00173304">
      <w:pPr>
        <w:spacing w:after="0" w:line="240" w:lineRule="auto"/>
        <w:jc w:val="center"/>
        <w:rPr>
          <w:rFonts w:ascii="Arial" w:hAnsi="Arial" w:cs="Arial"/>
          <w:b/>
          <w:color w:val="003192"/>
          <w:sz w:val="24"/>
          <w:szCs w:val="24"/>
        </w:rPr>
      </w:pPr>
      <w:r>
        <w:rPr>
          <w:noProof/>
          <w:color w:val="003192"/>
        </w:rPr>
        <w:drawing>
          <wp:anchor distT="0" distB="0" distL="114300" distR="114300" simplePos="0" relativeHeight="251657728" behindDoc="0" locked="0" layoutInCell="1" allowOverlap="1">
            <wp:simplePos x="0" y="0"/>
            <wp:positionH relativeFrom="column">
              <wp:posOffset>-443865</wp:posOffset>
            </wp:positionH>
            <wp:positionV relativeFrom="paragraph">
              <wp:posOffset>-131445</wp:posOffset>
            </wp:positionV>
            <wp:extent cx="1080135" cy="1096645"/>
            <wp:effectExtent l="0" t="0" r="5715" b="8255"/>
            <wp:wrapSquare wrapText="bothSides"/>
            <wp:docPr id="2" name="Picture 1" descr="C:\Users\sg0119432\AppData\Local\Microsoft\Windows\Temporary Internet Files\Content.Outlook\IV76KV0R\DAAALogoBanner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0119432\AppData\Local\Microsoft\Windows\Temporary Internet Files\Content.Outlook\IV76KV0R\DAAALogoBannertall.jpg"/>
                    <pic:cNvPicPr>
                      <a:picLocks noChangeAspect="1" noChangeArrowheads="1"/>
                    </pic:cNvPicPr>
                  </pic:nvPicPr>
                  <pic:blipFill>
                    <a:blip r:embed="rId8">
                      <a:extLst>
                        <a:ext uri="{28A0092B-C50C-407E-A947-70E740481C1C}">
                          <a14:useLocalDpi xmlns:a14="http://schemas.microsoft.com/office/drawing/2010/main" val="0"/>
                        </a:ext>
                      </a:extLst>
                    </a:blip>
                    <a:srcRect t="5940" b="13664"/>
                    <a:stretch>
                      <a:fillRect/>
                    </a:stretch>
                  </pic:blipFill>
                  <pic:spPr bwMode="auto">
                    <a:xfrm>
                      <a:off x="0" y="0"/>
                      <a:ext cx="108013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sidRPr="00173304">
        <w:rPr>
          <w:rFonts w:ascii="Arial" w:hAnsi="Arial" w:cs="Arial"/>
          <w:b/>
          <w:color w:val="003192"/>
          <w:sz w:val="24"/>
          <w:szCs w:val="24"/>
        </w:rPr>
        <w:t>Dwarf Athletic Association of America (DAAA)</w:t>
      </w:r>
    </w:p>
    <w:p w:rsidR="00954AAC" w:rsidRPr="00173304" w:rsidRDefault="00C70860" w:rsidP="00173304">
      <w:pPr>
        <w:spacing w:after="0" w:line="240" w:lineRule="auto"/>
        <w:jc w:val="center"/>
        <w:rPr>
          <w:rFonts w:ascii="Arial" w:hAnsi="Arial" w:cs="Arial"/>
          <w:b/>
          <w:color w:val="003192"/>
          <w:sz w:val="28"/>
          <w:szCs w:val="28"/>
        </w:rPr>
      </w:pPr>
      <w:r w:rsidRPr="00173304">
        <w:rPr>
          <w:rFonts w:ascii="Arial" w:hAnsi="Arial" w:cs="Arial"/>
          <w:b/>
          <w:color w:val="003192"/>
          <w:sz w:val="28"/>
          <w:szCs w:val="28"/>
        </w:rPr>
        <w:t xml:space="preserve">Registration and </w:t>
      </w:r>
      <w:r w:rsidR="000A29C3" w:rsidRPr="00173304">
        <w:rPr>
          <w:rFonts w:ascii="Arial" w:hAnsi="Arial" w:cs="Arial"/>
          <w:b/>
          <w:color w:val="003192"/>
          <w:sz w:val="28"/>
          <w:szCs w:val="28"/>
        </w:rPr>
        <w:t xml:space="preserve">Schedule of </w:t>
      </w:r>
      <w:r w:rsidRPr="00173304">
        <w:rPr>
          <w:rFonts w:ascii="Arial" w:hAnsi="Arial" w:cs="Arial"/>
          <w:b/>
          <w:color w:val="003192"/>
          <w:sz w:val="28"/>
          <w:szCs w:val="28"/>
        </w:rPr>
        <w:t>Events</w:t>
      </w:r>
    </w:p>
    <w:p w:rsidR="00D83686" w:rsidRPr="00173304" w:rsidRDefault="00D83686" w:rsidP="00623FB1">
      <w:pPr>
        <w:spacing w:after="0" w:line="240" w:lineRule="auto"/>
        <w:jc w:val="center"/>
        <w:rPr>
          <w:rFonts w:ascii="Arial" w:hAnsi="Arial" w:cs="Arial"/>
          <w:b/>
          <w:color w:val="003192"/>
          <w:sz w:val="24"/>
          <w:szCs w:val="28"/>
        </w:rPr>
      </w:pPr>
      <w:r w:rsidRPr="00173304">
        <w:rPr>
          <w:rFonts w:ascii="Arial" w:hAnsi="Arial" w:cs="Arial"/>
          <w:b/>
          <w:color w:val="003192"/>
          <w:sz w:val="24"/>
          <w:szCs w:val="28"/>
        </w:rPr>
        <w:t>St. Louis - 2015</w:t>
      </w:r>
    </w:p>
    <w:p w:rsidR="000A29C3" w:rsidRPr="00DB4E61" w:rsidRDefault="000A29C3" w:rsidP="00C70860">
      <w:pPr>
        <w:spacing w:after="0" w:line="240" w:lineRule="auto"/>
        <w:rPr>
          <w:rFonts w:ascii="Arial" w:hAnsi="Arial" w:cs="Arial"/>
          <w:sz w:val="14"/>
          <w:szCs w:val="20"/>
        </w:rPr>
      </w:pPr>
    </w:p>
    <w:p w:rsidR="00346408" w:rsidRDefault="00C70860" w:rsidP="00173304">
      <w:pPr>
        <w:spacing w:after="120" w:line="240" w:lineRule="auto"/>
        <w:ind w:left="-446"/>
        <w:rPr>
          <w:rFonts w:ascii="Arial" w:hAnsi="Arial" w:cs="Arial"/>
          <w:sz w:val="16"/>
          <w:szCs w:val="16"/>
        </w:rPr>
      </w:pPr>
      <w:r w:rsidRPr="0070649F">
        <w:rPr>
          <w:rFonts w:ascii="Arial" w:hAnsi="Arial" w:cs="Arial"/>
          <w:b/>
          <w:color w:val="FF0000"/>
          <w:sz w:val="16"/>
          <w:szCs w:val="16"/>
        </w:rPr>
        <w:t>DAAA Registration</w:t>
      </w:r>
      <w:r w:rsidR="00623FB1" w:rsidRPr="0070649F">
        <w:rPr>
          <w:rFonts w:ascii="Arial" w:hAnsi="Arial" w:cs="Arial"/>
          <w:b/>
          <w:color w:val="FF0000"/>
          <w:sz w:val="16"/>
          <w:szCs w:val="16"/>
        </w:rPr>
        <w:t xml:space="preserve"> </w:t>
      </w:r>
      <w:r w:rsidRPr="0070649F">
        <w:rPr>
          <w:rFonts w:ascii="Arial" w:hAnsi="Arial" w:cs="Arial"/>
          <w:b/>
          <w:color w:val="FF0000"/>
          <w:sz w:val="16"/>
          <w:szCs w:val="16"/>
        </w:rPr>
        <w:t>is</w:t>
      </w:r>
      <w:r w:rsidR="00911FFE" w:rsidRPr="0070649F">
        <w:rPr>
          <w:rFonts w:ascii="Arial" w:hAnsi="Arial" w:cs="Arial"/>
          <w:b/>
          <w:color w:val="FF0000"/>
          <w:sz w:val="16"/>
          <w:szCs w:val="16"/>
        </w:rPr>
        <w:t xml:space="preserve"> in </w:t>
      </w:r>
      <w:r w:rsidR="00E01206" w:rsidRPr="0070649F">
        <w:rPr>
          <w:rFonts w:ascii="Arial" w:hAnsi="Arial" w:cs="Arial"/>
          <w:b/>
          <w:color w:val="FF0000"/>
          <w:sz w:val="16"/>
          <w:szCs w:val="16"/>
        </w:rPr>
        <w:t>the</w:t>
      </w:r>
      <w:r w:rsidR="00E01206" w:rsidRPr="00C128CD">
        <w:rPr>
          <w:rFonts w:ascii="Arial" w:hAnsi="Arial" w:cs="Arial"/>
          <w:color w:val="FF0000"/>
          <w:sz w:val="16"/>
          <w:szCs w:val="16"/>
        </w:rPr>
        <w:t xml:space="preserve"> </w:t>
      </w:r>
      <w:r w:rsidR="006728E4" w:rsidRPr="0070649F">
        <w:rPr>
          <w:rFonts w:ascii="Arial" w:hAnsi="Arial" w:cs="Arial"/>
          <w:b/>
          <w:color w:val="FF0000"/>
          <w:sz w:val="16"/>
          <w:szCs w:val="16"/>
        </w:rPr>
        <w:t>4</w:t>
      </w:r>
      <w:r w:rsidR="00173304" w:rsidRPr="00836438">
        <w:rPr>
          <w:rFonts w:ascii="Arial" w:hAnsi="Arial" w:cs="Arial"/>
          <w:b/>
          <w:color w:val="FF0000"/>
          <w:sz w:val="16"/>
          <w:szCs w:val="16"/>
          <w:vertAlign w:val="superscript"/>
        </w:rPr>
        <w:t>th</w:t>
      </w:r>
      <w:r w:rsidR="006728E4" w:rsidRPr="0070649F">
        <w:rPr>
          <w:rFonts w:ascii="Arial" w:hAnsi="Arial" w:cs="Arial"/>
          <w:b/>
          <w:color w:val="FF0000"/>
          <w:sz w:val="16"/>
          <w:szCs w:val="16"/>
        </w:rPr>
        <w:t xml:space="preserve"> Floor Coat Room</w:t>
      </w:r>
      <w:r w:rsidR="00E01206">
        <w:rPr>
          <w:rFonts w:ascii="Arial" w:hAnsi="Arial" w:cs="Arial"/>
          <w:sz w:val="16"/>
          <w:szCs w:val="16"/>
        </w:rPr>
        <w:t>.</w:t>
      </w:r>
      <w:r w:rsidRPr="00B73D91">
        <w:rPr>
          <w:rFonts w:ascii="Arial" w:hAnsi="Arial" w:cs="Arial"/>
          <w:sz w:val="16"/>
          <w:szCs w:val="16"/>
        </w:rPr>
        <w:t xml:space="preserve">  Please refer to the schedule of events in this gui</w:t>
      </w:r>
      <w:r w:rsidR="00D44272" w:rsidRPr="00B73D91">
        <w:rPr>
          <w:rFonts w:ascii="Arial" w:hAnsi="Arial" w:cs="Arial"/>
          <w:sz w:val="16"/>
          <w:szCs w:val="16"/>
        </w:rPr>
        <w:t>de for the times of registration.</w:t>
      </w:r>
      <w:r w:rsidRPr="00B73D91">
        <w:rPr>
          <w:rFonts w:ascii="Arial" w:hAnsi="Arial" w:cs="Arial"/>
          <w:sz w:val="16"/>
          <w:szCs w:val="16"/>
        </w:rPr>
        <w:t xml:space="preserve"> Athletes must have completed all paper work along with medical forms (where applicable) before </w:t>
      </w:r>
      <w:r w:rsidR="00D44272" w:rsidRPr="00B73D91">
        <w:rPr>
          <w:rFonts w:ascii="Arial" w:hAnsi="Arial" w:cs="Arial"/>
          <w:sz w:val="16"/>
          <w:szCs w:val="16"/>
        </w:rPr>
        <w:t>they</w:t>
      </w:r>
      <w:r w:rsidRPr="00B73D91">
        <w:rPr>
          <w:rFonts w:ascii="Arial" w:hAnsi="Arial" w:cs="Arial"/>
          <w:sz w:val="16"/>
          <w:szCs w:val="16"/>
        </w:rPr>
        <w:t xml:space="preserve"> can compete.</w:t>
      </w:r>
      <w:r w:rsidR="00EA15F0">
        <w:rPr>
          <w:rFonts w:ascii="Arial" w:hAnsi="Arial" w:cs="Arial"/>
          <w:sz w:val="16"/>
          <w:szCs w:val="16"/>
        </w:rPr>
        <w:t xml:space="preserve"> </w:t>
      </w:r>
    </w:p>
    <w:p w:rsidR="00107096" w:rsidRDefault="00623FB1" w:rsidP="00173304">
      <w:pPr>
        <w:spacing w:after="120" w:line="240" w:lineRule="auto"/>
        <w:ind w:left="-446"/>
        <w:rPr>
          <w:rFonts w:ascii="Arial" w:hAnsi="Arial" w:cs="Arial"/>
          <w:sz w:val="16"/>
          <w:szCs w:val="16"/>
        </w:rPr>
      </w:pPr>
      <w:r w:rsidRPr="00B73D91">
        <w:rPr>
          <w:rFonts w:ascii="Arial" w:hAnsi="Arial" w:cs="Arial"/>
          <w:sz w:val="16"/>
          <w:szCs w:val="16"/>
          <w:u w:val="single"/>
        </w:rPr>
        <w:t>Bus</w:t>
      </w:r>
      <w:r w:rsidR="00D93706" w:rsidRPr="00B73D91">
        <w:rPr>
          <w:rFonts w:ascii="Arial" w:hAnsi="Arial" w:cs="Arial"/>
          <w:sz w:val="16"/>
          <w:szCs w:val="16"/>
          <w:u w:val="single"/>
        </w:rPr>
        <w:t>es</w:t>
      </w:r>
      <w:r w:rsidRPr="00B73D91">
        <w:rPr>
          <w:rFonts w:ascii="Arial" w:hAnsi="Arial" w:cs="Arial"/>
          <w:sz w:val="16"/>
          <w:szCs w:val="16"/>
        </w:rPr>
        <w:t xml:space="preserve">: </w:t>
      </w:r>
      <w:r w:rsidR="00107096" w:rsidRPr="00107096">
        <w:rPr>
          <w:rFonts w:ascii="Arial" w:hAnsi="Arial" w:cs="Arial"/>
          <w:sz w:val="16"/>
          <w:szCs w:val="16"/>
        </w:rPr>
        <w:t>DAAA buses will run on a shuttle basis to all off-site events starting at 7:00 a.m. each event day and run until all events end. The first bus out will be reserved for athletes only. Buses will generally leave at the top and bottom of each hour, so please plan accordingly</w:t>
      </w:r>
      <w:r w:rsidR="00107096">
        <w:rPr>
          <w:rFonts w:ascii="Arial" w:hAnsi="Arial" w:cs="Arial"/>
          <w:sz w:val="16"/>
          <w:szCs w:val="16"/>
        </w:rPr>
        <w:t xml:space="preserve">. Athletes ride </w:t>
      </w:r>
      <w:r w:rsidR="002110C3">
        <w:rPr>
          <w:rFonts w:ascii="Arial" w:hAnsi="Arial" w:cs="Arial"/>
          <w:sz w:val="16"/>
          <w:szCs w:val="16"/>
        </w:rPr>
        <w:t>free</w:t>
      </w:r>
      <w:r w:rsidR="00107096">
        <w:rPr>
          <w:rFonts w:ascii="Arial" w:hAnsi="Arial" w:cs="Arial"/>
          <w:sz w:val="16"/>
          <w:szCs w:val="16"/>
        </w:rPr>
        <w:t xml:space="preserve">, other can purchase bus passes at DAAA registration. </w:t>
      </w:r>
    </w:p>
    <w:p w:rsidR="00C70860" w:rsidRDefault="00D44272" w:rsidP="00173304">
      <w:pPr>
        <w:spacing w:after="120" w:line="240" w:lineRule="auto"/>
        <w:ind w:left="-446"/>
        <w:rPr>
          <w:rFonts w:ascii="Arial" w:hAnsi="Arial" w:cs="Arial"/>
          <w:sz w:val="16"/>
          <w:szCs w:val="16"/>
        </w:rPr>
      </w:pPr>
      <w:r w:rsidRPr="00B73D91">
        <w:rPr>
          <w:rFonts w:ascii="Arial" w:hAnsi="Arial" w:cs="Arial"/>
          <w:sz w:val="16"/>
          <w:szCs w:val="16"/>
        </w:rPr>
        <w:t xml:space="preserve">Below is a </w:t>
      </w:r>
      <w:r w:rsidR="00D101F0">
        <w:rPr>
          <w:rFonts w:ascii="Arial" w:hAnsi="Arial" w:cs="Arial"/>
          <w:sz w:val="16"/>
          <w:szCs w:val="16"/>
        </w:rPr>
        <w:t xml:space="preserve">schedule </w:t>
      </w:r>
      <w:r w:rsidRPr="00B73D91">
        <w:rPr>
          <w:rFonts w:ascii="Arial" w:hAnsi="Arial" w:cs="Arial"/>
          <w:sz w:val="16"/>
          <w:szCs w:val="16"/>
        </w:rPr>
        <w:t>of</w:t>
      </w:r>
      <w:r w:rsidR="00C70860" w:rsidRPr="00B73D91">
        <w:rPr>
          <w:rFonts w:ascii="Arial" w:hAnsi="Arial" w:cs="Arial"/>
          <w:sz w:val="16"/>
          <w:szCs w:val="16"/>
        </w:rPr>
        <w:t xml:space="preserve"> events </w:t>
      </w:r>
      <w:r w:rsidRPr="00B73D91">
        <w:rPr>
          <w:rFonts w:ascii="Arial" w:hAnsi="Arial" w:cs="Arial"/>
          <w:sz w:val="16"/>
          <w:szCs w:val="16"/>
        </w:rPr>
        <w:t>with directions to each venue</w:t>
      </w:r>
      <w:r w:rsidR="00D101F0">
        <w:rPr>
          <w:rFonts w:ascii="Arial" w:hAnsi="Arial" w:cs="Arial"/>
          <w:sz w:val="16"/>
          <w:szCs w:val="16"/>
        </w:rPr>
        <w:t xml:space="preserve"> below the schedule</w:t>
      </w:r>
      <w:r w:rsidRPr="00B73D91">
        <w:rPr>
          <w:rFonts w:ascii="Arial" w:hAnsi="Arial" w:cs="Arial"/>
          <w:sz w:val="16"/>
          <w:szCs w:val="16"/>
        </w:rPr>
        <w:t>.</w:t>
      </w:r>
    </w:p>
    <w:p w:rsidR="00173304" w:rsidRPr="00DB4E61" w:rsidRDefault="00173304" w:rsidP="00CD4E64">
      <w:pPr>
        <w:spacing w:after="0" w:line="240" w:lineRule="auto"/>
        <w:ind w:left="-450"/>
        <w:rPr>
          <w:rFonts w:ascii="Arial" w:hAnsi="Arial" w:cs="Arial"/>
          <w:sz w:val="14"/>
          <w:u w:val="single"/>
        </w:rPr>
      </w:pPr>
    </w:p>
    <w:tbl>
      <w:tblPr>
        <w:tblW w:w="1021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3330"/>
        <w:gridCol w:w="1890"/>
        <w:gridCol w:w="3665"/>
      </w:tblGrid>
      <w:tr w:rsidR="00623FB1" w:rsidRPr="00346408" w:rsidTr="003005A7">
        <w:trPr>
          <w:trHeight w:val="260"/>
          <w:jc w:val="center"/>
        </w:trPr>
        <w:tc>
          <w:tcPr>
            <w:tcW w:w="1325" w:type="dxa"/>
          </w:tcPr>
          <w:p w:rsidR="00EC32F9" w:rsidRPr="00DB4E61" w:rsidRDefault="00EC32F9" w:rsidP="003005A7">
            <w:pPr>
              <w:spacing w:after="120" w:line="240" w:lineRule="auto"/>
              <w:jc w:val="center"/>
              <w:rPr>
                <w:rFonts w:asciiTheme="minorHAnsi" w:eastAsia="Calibri" w:hAnsiTheme="minorHAnsi" w:cs="Arial"/>
                <w:b/>
                <w:color w:val="000080"/>
                <w:szCs w:val="20"/>
              </w:rPr>
            </w:pPr>
            <w:r w:rsidRPr="00DB4E61">
              <w:rPr>
                <w:rFonts w:asciiTheme="minorHAnsi" w:eastAsia="Calibri" w:hAnsiTheme="minorHAnsi" w:cs="Arial"/>
                <w:b/>
                <w:color w:val="000080"/>
                <w:szCs w:val="20"/>
              </w:rPr>
              <w:t>Date</w:t>
            </w:r>
          </w:p>
        </w:tc>
        <w:tc>
          <w:tcPr>
            <w:tcW w:w="3330" w:type="dxa"/>
          </w:tcPr>
          <w:p w:rsidR="00EC32F9" w:rsidRPr="00DB4E61" w:rsidRDefault="00EC32F9" w:rsidP="003005A7">
            <w:pPr>
              <w:spacing w:after="120" w:line="240" w:lineRule="auto"/>
              <w:jc w:val="center"/>
              <w:rPr>
                <w:rFonts w:asciiTheme="minorHAnsi" w:eastAsia="Calibri" w:hAnsiTheme="minorHAnsi" w:cs="Arial"/>
                <w:b/>
                <w:color w:val="000080"/>
                <w:szCs w:val="20"/>
              </w:rPr>
            </w:pPr>
            <w:r w:rsidRPr="00DB4E61">
              <w:rPr>
                <w:rFonts w:asciiTheme="minorHAnsi" w:eastAsia="Calibri" w:hAnsiTheme="minorHAnsi" w:cs="Arial"/>
                <w:b/>
                <w:color w:val="000080"/>
                <w:szCs w:val="20"/>
              </w:rPr>
              <w:t>Event</w:t>
            </w:r>
          </w:p>
        </w:tc>
        <w:tc>
          <w:tcPr>
            <w:tcW w:w="1890" w:type="dxa"/>
          </w:tcPr>
          <w:p w:rsidR="00EC32F9" w:rsidRPr="00DB4E61" w:rsidRDefault="00EC32F9" w:rsidP="003005A7">
            <w:pPr>
              <w:spacing w:after="120" w:line="240" w:lineRule="auto"/>
              <w:jc w:val="center"/>
              <w:rPr>
                <w:rFonts w:asciiTheme="minorHAnsi" w:eastAsia="Calibri" w:hAnsiTheme="minorHAnsi" w:cs="Arial"/>
                <w:b/>
                <w:color w:val="000080"/>
                <w:szCs w:val="20"/>
              </w:rPr>
            </w:pPr>
            <w:r w:rsidRPr="00DB4E61">
              <w:rPr>
                <w:rFonts w:asciiTheme="minorHAnsi" w:eastAsia="Calibri" w:hAnsiTheme="minorHAnsi" w:cs="Arial"/>
                <w:b/>
                <w:color w:val="000080"/>
                <w:szCs w:val="20"/>
              </w:rPr>
              <w:t>Time</w:t>
            </w:r>
          </w:p>
        </w:tc>
        <w:tc>
          <w:tcPr>
            <w:tcW w:w="3665" w:type="dxa"/>
          </w:tcPr>
          <w:p w:rsidR="00EC32F9" w:rsidRPr="00DB4E61" w:rsidRDefault="00EC32F9" w:rsidP="00DB4E61">
            <w:pPr>
              <w:spacing w:after="80" w:line="240" w:lineRule="auto"/>
              <w:jc w:val="center"/>
              <w:rPr>
                <w:rFonts w:asciiTheme="minorHAnsi" w:eastAsia="Calibri" w:hAnsiTheme="minorHAnsi" w:cs="Arial"/>
                <w:b/>
                <w:color w:val="000080"/>
                <w:szCs w:val="20"/>
              </w:rPr>
            </w:pPr>
            <w:r w:rsidRPr="00DB4E61">
              <w:rPr>
                <w:rFonts w:asciiTheme="minorHAnsi" w:eastAsia="Calibri" w:hAnsiTheme="minorHAnsi" w:cs="Arial"/>
                <w:b/>
                <w:color w:val="000080"/>
                <w:szCs w:val="20"/>
              </w:rPr>
              <w:t>Location</w:t>
            </w:r>
          </w:p>
        </w:tc>
      </w:tr>
      <w:tr w:rsidR="00623FB1" w:rsidRPr="00346408" w:rsidTr="003005A7">
        <w:trPr>
          <w:jc w:val="center"/>
        </w:trPr>
        <w:tc>
          <w:tcPr>
            <w:tcW w:w="1325" w:type="dxa"/>
          </w:tcPr>
          <w:p w:rsidR="005146C8" w:rsidRPr="00346408" w:rsidRDefault="002F1611"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Sat</w:t>
            </w:r>
            <w:r w:rsidR="00FA46B6" w:rsidRPr="00346408">
              <w:rPr>
                <w:rFonts w:asciiTheme="minorHAnsi" w:eastAsia="Calibri" w:hAnsiTheme="minorHAnsi" w:cs="Arial"/>
                <w:color w:val="000080"/>
                <w:sz w:val="20"/>
                <w:szCs w:val="20"/>
              </w:rPr>
              <w:t xml:space="preserve">. </w:t>
            </w:r>
            <w:r w:rsidR="00E65993" w:rsidRPr="00346408">
              <w:rPr>
                <w:rFonts w:asciiTheme="minorHAnsi" w:eastAsia="Calibri" w:hAnsiTheme="minorHAnsi" w:cs="Arial"/>
                <w:color w:val="000080"/>
                <w:sz w:val="20"/>
                <w:szCs w:val="20"/>
              </w:rPr>
              <w:t xml:space="preserve">July </w:t>
            </w:r>
            <w:r w:rsidR="00B827FA" w:rsidRPr="00346408">
              <w:rPr>
                <w:rFonts w:asciiTheme="minorHAnsi" w:eastAsia="Calibri" w:hAnsiTheme="minorHAnsi" w:cs="Arial"/>
                <w:color w:val="000080"/>
                <w:sz w:val="20"/>
                <w:szCs w:val="20"/>
              </w:rPr>
              <w:t>4</w:t>
            </w:r>
          </w:p>
        </w:tc>
        <w:tc>
          <w:tcPr>
            <w:tcW w:w="3330" w:type="dxa"/>
          </w:tcPr>
          <w:p w:rsidR="000E3FF5" w:rsidRPr="00346408" w:rsidRDefault="00A35382"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Indoor Soccer</w:t>
            </w:r>
          </w:p>
        </w:tc>
        <w:tc>
          <w:tcPr>
            <w:tcW w:w="1890" w:type="dxa"/>
          </w:tcPr>
          <w:p w:rsidR="007B363F" w:rsidRPr="00346408" w:rsidRDefault="00B273DD" w:rsidP="00306EAB">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7:</w:t>
            </w:r>
            <w:r w:rsidR="00306EAB">
              <w:rPr>
                <w:rFonts w:asciiTheme="minorHAnsi" w:eastAsia="Calibri" w:hAnsiTheme="minorHAnsi" w:cs="Arial"/>
                <w:color w:val="000080"/>
                <w:sz w:val="20"/>
                <w:szCs w:val="20"/>
              </w:rPr>
              <w:t>0</w:t>
            </w:r>
            <w:r w:rsidRPr="00346408">
              <w:rPr>
                <w:rFonts w:asciiTheme="minorHAnsi" w:eastAsia="Calibri" w:hAnsiTheme="minorHAnsi" w:cs="Arial"/>
                <w:color w:val="000080"/>
                <w:sz w:val="20"/>
                <w:szCs w:val="20"/>
              </w:rPr>
              <w:t xml:space="preserve">0 AM – </w:t>
            </w:r>
            <w:r w:rsidR="00B86E60" w:rsidRPr="00346408">
              <w:rPr>
                <w:rFonts w:asciiTheme="minorHAnsi" w:eastAsia="Calibri" w:hAnsiTheme="minorHAnsi" w:cs="Arial"/>
                <w:color w:val="000080"/>
                <w:sz w:val="20"/>
                <w:szCs w:val="20"/>
              </w:rPr>
              <w:t>7</w:t>
            </w:r>
            <w:r w:rsidRPr="00346408">
              <w:rPr>
                <w:rFonts w:asciiTheme="minorHAnsi" w:eastAsia="Calibri" w:hAnsiTheme="minorHAnsi" w:cs="Arial"/>
                <w:color w:val="000080"/>
                <w:sz w:val="20"/>
                <w:szCs w:val="20"/>
              </w:rPr>
              <w:t>:00 PM</w:t>
            </w:r>
          </w:p>
        </w:tc>
        <w:tc>
          <w:tcPr>
            <w:tcW w:w="3665" w:type="dxa"/>
          </w:tcPr>
          <w:p w:rsidR="00E16D67" w:rsidRPr="00346408" w:rsidRDefault="00A35382"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Vetta Sports – Soccerdome</w:t>
            </w:r>
          </w:p>
        </w:tc>
      </w:tr>
      <w:tr w:rsidR="00FA46B6" w:rsidRPr="00346408" w:rsidTr="003005A7">
        <w:trPr>
          <w:trHeight w:val="458"/>
          <w:jc w:val="center"/>
        </w:trPr>
        <w:tc>
          <w:tcPr>
            <w:tcW w:w="1325"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Sun. July 5</w:t>
            </w:r>
          </w:p>
        </w:tc>
        <w:tc>
          <w:tcPr>
            <w:tcW w:w="3330"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Boccia – Junior and Open Individuals</w:t>
            </w:r>
          </w:p>
        </w:tc>
        <w:tc>
          <w:tcPr>
            <w:tcW w:w="1890"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7:30 AM – 5:00 PM</w:t>
            </w:r>
          </w:p>
        </w:tc>
        <w:tc>
          <w:tcPr>
            <w:tcW w:w="3665" w:type="dxa"/>
            <w:shd w:val="clear" w:color="auto" w:fill="E1F1FF"/>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Hyatt St. Louis at the Arch-Grand Ballroom ABC</w:t>
            </w:r>
          </w:p>
        </w:tc>
      </w:tr>
      <w:tr w:rsidR="00FA46B6" w:rsidRPr="00346408" w:rsidTr="003005A7">
        <w:trPr>
          <w:trHeight w:val="440"/>
          <w:jc w:val="center"/>
        </w:trPr>
        <w:tc>
          <w:tcPr>
            <w:tcW w:w="1325"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Sun. July 5</w:t>
            </w:r>
          </w:p>
        </w:tc>
        <w:tc>
          <w:tcPr>
            <w:tcW w:w="3330"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Badminton</w:t>
            </w:r>
          </w:p>
        </w:tc>
        <w:tc>
          <w:tcPr>
            <w:tcW w:w="1890"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1:30 PM – 6:30 PM</w:t>
            </w:r>
          </w:p>
        </w:tc>
        <w:tc>
          <w:tcPr>
            <w:tcW w:w="3665" w:type="dxa"/>
            <w:shd w:val="clear" w:color="auto" w:fill="E1F1FF"/>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Chesterfield Athletic Club</w:t>
            </w:r>
          </w:p>
        </w:tc>
      </w:tr>
      <w:tr w:rsidR="00FE3A33" w:rsidRPr="00346408" w:rsidTr="003005A7">
        <w:trPr>
          <w:trHeight w:val="260"/>
          <w:jc w:val="center"/>
        </w:trPr>
        <w:tc>
          <w:tcPr>
            <w:tcW w:w="1325" w:type="dxa"/>
          </w:tcPr>
          <w:p w:rsidR="00CE7C76" w:rsidRPr="00346408" w:rsidRDefault="002F1611" w:rsidP="003005A7">
            <w:pPr>
              <w:spacing w:after="120" w:line="240" w:lineRule="auto"/>
              <w:contextualSpacing/>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Mon</w:t>
            </w:r>
            <w:r w:rsidR="00FA46B6" w:rsidRPr="00346408">
              <w:rPr>
                <w:rFonts w:asciiTheme="minorHAnsi" w:eastAsia="Calibri" w:hAnsiTheme="minorHAnsi" w:cs="Arial"/>
                <w:color w:val="000080"/>
                <w:sz w:val="20"/>
                <w:szCs w:val="20"/>
              </w:rPr>
              <w:t xml:space="preserve">. </w:t>
            </w:r>
            <w:r w:rsidR="00494989" w:rsidRPr="00346408">
              <w:rPr>
                <w:rFonts w:asciiTheme="minorHAnsi" w:eastAsia="Calibri" w:hAnsiTheme="minorHAnsi" w:cs="Arial"/>
                <w:color w:val="000080"/>
                <w:sz w:val="20"/>
                <w:szCs w:val="20"/>
              </w:rPr>
              <w:t xml:space="preserve">July </w:t>
            </w:r>
            <w:r w:rsidR="00B827FA" w:rsidRPr="00346408">
              <w:rPr>
                <w:rFonts w:asciiTheme="minorHAnsi" w:eastAsia="Calibri" w:hAnsiTheme="minorHAnsi" w:cs="Arial"/>
                <w:color w:val="000080"/>
                <w:sz w:val="20"/>
                <w:szCs w:val="20"/>
              </w:rPr>
              <w:t>6</w:t>
            </w:r>
          </w:p>
        </w:tc>
        <w:tc>
          <w:tcPr>
            <w:tcW w:w="3330" w:type="dxa"/>
          </w:tcPr>
          <w:p w:rsidR="00C2137E" w:rsidRPr="00346408" w:rsidRDefault="0070649F"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Bocci</w:t>
            </w:r>
            <w:r w:rsidR="00FA46B6" w:rsidRPr="00346408">
              <w:rPr>
                <w:rFonts w:asciiTheme="minorHAnsi" w:eastAsia="Calibri" w:hAnsiTheme="minorHAnsi" w:cs="Arial"/>
                <w:color w:val="000080"/>
                <w:sz w:val="20"/>
                <w:szCs w:val="20"/>
              </w:rPr>
              <w:t>a – Futures Individuals &amp; Teams</w:t>
            </w:r>
          </w:p>
        </w:tc>
        <w:tc>
          <w:tcPr>
            <w:tcW w:w="1890" w:type="dxa"/>
          </w:tcPr>
          <w:p w:rsidR="0070649F" w:rsidRPr="00346408" w:rsidRDefault="0070649F"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 xml:space="preserve">7:30 AM – </w:t>
            </w:r>
            <w:r w:rsidR="00677E60" w:rsidRPr="00346408">
              <w:rPr>
                <w:rFonts w:asciiTheme="minorHAnsi" w:eastAsia="Calibri" w:hAnsiTheme="minorHAnsi" w:cs="Arial"/>
                <w:color w:val="000080"/>
                <w:sz w:val="20"/>
                <w:szCs w:val="20"/>
              </w:rPr>
              <w:t>12</w:t>
            </w:r>
            <w:r w:rsidR="00FA46B6" w:rsidRPr="00346408">
              <w:rPr>
                <w:rFonts w:asciiTheme="minorHAnsi" w:eastAsia="Calibri" w:hAnsiTheme="minorHAnsi" w:cs="Arial"/>
                <w:color w:val="000080"/>
                <w:sz w:val="20"/>
                <w:szCs w:val="20"/>
              </w:rPr>
              <w:t>:00 PM</w:t>
            </w:r>
          </w:p>
        </w:tc>
        <w:tc>
          <w:tcPr>
            <w:tcW w:w="3665" w:type="dxa"/>
          </w:tcPr>
          <w:p w:rsidR="0070649F" w:rsidRPr="00346408" w:rsidRDefault="0070649F"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Hyatt St. Louis at the Arch</w:t>
            </w:r>
            <w:r w:rsidR="00FA46B6" w:rsidRPr="00346408">
              <w:rPr>
                <w:rFonts w:asciiTheme="minorHAnsi" w:eastAsia="Calibri" w:hAnsiTheme="minorHAnsi" w:cs="Arial"/>
                <w:color w:val="000080"/>
                <w:sz w:val="20"/>
                <w:szCs w:val="20"/>
              </w:rPr>
              <w:t>-Grand Ballroom ABC</w:t>
            </w:r>
          </w:p>
        </w:tc>
      </w:tr>
      <w:tr w:rsidR="00FA46B6" w:rsidRPr="00346408" w:rsidTr="003005A7">
        <w:trPr>
          <w:trHeight w:val="440"/>
          <w:jc w:val="center"/>
        </w:trPr>
        <w:tc>
          <w:tcPr>
            <w:tcW w:w="1325" w:type="dxa"/>
          </w:tcPr>
          <w:p w:rsidR="00FA46B6" w:rsidRPr="00346408" w:rsidRDefault="00FA46B6" w:rsidP="003005A7">
            <w:pPr>
              <w:spacing w:after="120" w:line="240" w:lineRule="auto"/>
              <w:contextualSpacing/>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Mon. July 6</w:t>
            </w:r>
          </w:p>
        </w:tc>
        <w:tc>
          <w:tcPr>
            <w:tcW w:w="3330" w:type="dxa"/>
          </w:tcPr>
          <w:p w:rsidR="00FA46B6" w:rsidRPr="00346408" w:rsidRDefault="00FA46B6" w:rsidP="003005A7">
            <w:pPr>
              <w:spacing w:after="120" w:line="240" w:lineRule="auto"/>
              <w:jc w:val="center"/>
              <w:rPr>
                <w:rFonts w:asciiTheme="minorHAnsi" w:eastAsia="Calibri" w:hAnsiTheme="minorHAnsi" w:cs="Arial"/>
                <w:color w:val="FF0000"/>
                <w:sz w:val="20"/>
                <w:szCs w:val="20"/>
              </w:rPr>
            </w:pPr>
            <w:r w:rsidRPr="00346408">
              <w:rPr>
                <w:rFonts w:asciiTheme="minorHAnsi" w:eastAsia="Calibri" w:hAnsiTheme="minorHAnsi" w:cs="Arial"/>
                <w:color w:val="000080"/>
                <w:sz w:val="20"/>
                <w:szCs w:val="20"/>
              </w:rPr>
              <w:t>Football</w:t>
            </w:r>
          </w:p>
        </w:tc>
        <w:tc>
          <w:tcPr>
            <w:tcW w:w="1890" w:type="dxa"/>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7:30 AM – 11:30 AM</w:t>
            </w:r>
          </w:p>
        </w:tc>
        <w:tc>
          <w:tcPr>
            <w:tcW w:w="3665" w:type="dxa"/>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Chaminade College Preparatory</w:t>
            </w:r>
            <w:bookmarkStart w:id="0" w:name="_GoBack"/>
            <w:bookmarkEnd w:id="0"/>
          </w:p>
        </w:tc>
      </w:tr>
      <w:tr w:rsidR="00FA46B6" w:rsidRPr="00346408" w:rsidTr="003005A7">
        <w:trPr>
          <w:trHeight w:val="458"/>
          <w:jc w:val="center"/>
        </w:trPr>
        <w:tc>
          <w:tcPr>
            <w:tcW w:w="1325" w:type="dxa"/>
          </w:tcPr>
          <w:p w:rsidR="00FA46B6" w:rsidRPr="00346408" w:rsidRDefault="00FA46B6" w:rsidP="003005A7">
            <w:pPr>
              <w:spacing w:after="120" w:line="240" w:lineRule="auto"/>
              <w:contextualSpacing/>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Mon. July 6</w:t>
            </w:r>
          </w:p>
        </w:tc>
        <w:tc>
          <w:tcPr>
            <w:tcW w:w="3330" w:type="dxa"/>
          </w:tcPr>
          <w:p w:rsidR="00FA46B6" w:rsidRPr="00346408" w:rsidRDefault="00FA46B6" w:rsidP="003005A7">
            <w:pPr>
              <w:spacing w:after="120" w:line="240" w:lineRule="auto"/>
              <w:jc w:val="center"/>
              <w:rPr>
                <w:rFonts w:asciiTheme="minorHAnsi" w:eastAsia="Calibri" w:hAnsiTheme="minorHAnsi" w:cs="Arial"/>
                <w:color w:val="FF0000"/>
                <w:sz w:val="20"/>
                <w:szCs w:val="20"/>
              </w:rPr>
            </w:pPr>
            <w:r w:rsidRPr="00346408">
              <w:rPr>
                <w:rFonts w:asciiTheme="minorHAnsi" w:eastAsia="Calibri" w:hAnsiTheme="minorHAnsi" w:cs="Arial"/>
                <w:color w:val="000080"/>
                <w:sz w:val="20"/>
                <w:szCs w:val="20"/>
              </w:rPr>
              <w:t>Volleyball</w:t>
            </w:r>
          </w:p>
        </w:tc>
        <w:tc>
          <w:tcPr>
            <w:tcW w:w="1890" w:type="dxa"/>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12:30 PM – 5:00</w:t>
            </w:r>
            <w:r w:rsidR="003005A7" w:rsidRPr="00346408">
              <w:rPr>
                <w:rFonts w:asciiTheme="minorHAnsi" w:eastAsia="Calibri" w:hAnsiTheme="minorHAnsi" w:cs="Arial"/>
                <w:color w:val="000080"/>
                <w:sz w:val="20"/>
                <w:szCs w:val="20"/>
              </w:rPr>
              <w:t xml:space="preserve"> PM</w:t>
            </w:r>
          </w:p>
        </w:tc>
        <w:tc>
          <w:tcPr>
            <w:tcW w:w="3665" w:type="dxa"/>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Chaminade College Preparatory</w:t>
            </w:r>
          </w:p>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&amp; Our Lady of the Pillar Catholic School</w:t>
            </w:r>
          </w:p>
        </w:tc>
      </w:tr>
      <w:tr w:rsidR="00FA46B6" w:rsidRPr="00346408" w:rsidTr="003005A7">
        <w:trPr>
          <w:trHeight w:val="458"/>
          <w:jc w:val="center"/>
        </w:trPr>
        <w:tc>
          <w:tcPr>
            <w:tcW w:w="1325" w:type="dxa"/>
          </w:tcPr>
          <w:p w:rsidR="00FA46B6" w:rsidRPr="00346408" w:rsidRDefault="00FA46B6" w:rsidP="003005A7">
            <w:pPr>
              <w:spacing w:after="120" w:line="240" w:lineRule="auto"/>
              <w:jc w:val="center"/>
              <w:rPr>
                <w:rFonts w:asciiTheme="minorHAnsi" w:hAnsiTheme="minorHAnsi"/>
                <w:sz w:val="20"/>
                <w:szCs w:val="20"/>
              </w:rPr>
            </w:pPr>
            <w:r w:rsidRPr="00346408">
              <w:rPr>
                <w:rFonts w:asciiTheme="minorHAnsi" w:eastAsia="Calibri" w:hAnsiTheme="minorHAnsi" w:cs="Arial"/>
                <w:color w:val="000080"/>
                <w:sz w:val="20"/>
                <w:szCs w:val="20"/>
              </w:rPr>
              <w:t>Mon. July 6</w:t>
            </w:r>
          </w:p>
        </w:tc>
        <w:tc>
          <w:tcPr>
            <w:tcW w:w="3330" w:type="dxa"/>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Kurling</w:t>
            </w:r>
          </w:p>
        </w:tc>
        <w:tc>
          <w:tcPr>
            <w:tcW w:w="1890" w:type="dxa"/>
          </w:tcPr>
          <w:p w:rsidR="00FA46B6"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12:30 PM – 5:00 PM</w:t>
            </w:r>
          </w:p>
        </w:tc>
        <w:tc>
          <w:tcPr>
            <w:tcW w:w="3665" w:type="dxa"/>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Chaminade College Preparatory</w:t>
            </w:r>
          </w:p>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&amp;</w:t>
            </w:r>
            <w:r w:rsidR="003005A7" w:rsidRPr="00346408">
              <w:rPr>
                <w:rFonts w:asciiTheme="minorHAnsi" w:eastAsia="Calibri" w:hAnsiTheme="minorHAnsi" w:cs="Arial"/>
                <w:color w:val="000080"/>
                <w:sz w:val="20"/>
                <w:szCs w:val="20"/>
              </w:rPr>
              <w:t xml:space="preserve"> </w:t>
            </w:r>
            <w:r w:rsidRPr="00346408">
              <w:rPr>
                <w:rFonts w:asciiTheme="minorHAnsi" w:eastAsia="Calibri" w:hAnsiTheme="minorHAnsi" w:cs="Arial"/>
                <w:color w:val="000080"/>
                <w:sz w:val="20"/>
                <w:szCs w:val="20"/>
              </w:rPr>
              <w:t>Our Lady of the Pillar Catholic School</w:t>
            </w:r>
          </w:p>
        </w:tc>
      </w:tr>
      <w:tr w:rsidR="00FA46B6" w:rsidRPr="00346408" w:rsidTr="003005A7">
        <w:trPr>
          <w:trHeight w:val="224"/>
          <w:jc w:val="center"/>
        </w:trPr>
        <w:tc>
          <w:tcPr>
            <w:tcW w:w="1325" w:type="dxa"/>
          </w:tcPr>
          <w:p w:rsidR="00FA46B6" w:rsidRPr="00346408" w:rsidRDefault="00FA46B6" w:rsidP="003005A7">
            <w:pPr>
              <w:spacing w:after="120" w:line="240" w:lineRule="auto"/>
              <w:jc w:val="center"/>
              <w:rPr>
                <w:rFonts w:asciiTheme="minorHAnsi" w:hAnsiTheme="minorHAnsi"/>
                <w:sz w:val="20"/>
                <w:szCs w:val="20"/>
              </w:rPr>
            </w:pPr>
            <w:r w:rsidRPr="00346408">
              <w:rPr>
                <w:rFonts w:asciiTheme="minorHAnsi" w:eastAsia="Calibri" w:hAnsiTheme="minorHAnsi" w:cs="Arial"/>
                <w:color w:val="000080"/>
                <w:sz w:val="20"/>
                <w:szCs w:val="20"/>
              </w:rPr>
              <w:t>Mon. July 6</w:t>
            </w:r>
          </w:p>
        </w:tc>
        <w:tc>
          <w:tcPr>
            <w:tcW w:w="3330" w:type="dxa"/>
          </w:tcPr>
          <w:p w:rsidR="00FA46B6" w:rsidRPr="00346408" w:rsidRDefault="00FA46B6" w:rsidP="003005A7">
            <w:pPr>
              <w:spacing w:after="120" w:line="240" w:lineRule="auto"/>
              <w:jc w:val="center"/>
              <w:rPr>
                <w:rFonts w:asciiTheme="minorHAnsi" w:eastAsia="Calibri" w:hAnsiTheme="minorHAnsi" w:cs="Arial"/>
                <w:color w:val="FF0000"/>
                <w:sz w:val="20"/>
                <w:szCs w:val="20"/>
              </w:rPr>
            </w:pPr>
            <w:r w:rsidRPr="00346408">
              <w:rPr>
                <w:rFonts w:asciiTheme="minorHAnsi" w:eastAsia="Calibri" w:hAnsiTheme="minorHAnsi" w:cs="Arial"/>
                <w:color w:val="000080"/>
                <w:sz w:val="20"/>
                <w:szCs w:val="20"/>
              </w:rPr>
              <w:t>Boccia – Masters Individuals &amp; Teams</w:t>
            </w:r>
          </w:p>
        </w:tc>
        <w:tc>
          <w:tcPr>
            <w:tcW w:w="1890" w:type="dxa"/>
          </w:tcPr>
          <w:p w:rsidR="00FA46B6" w:rsidRPr="00346408" w:rsidRDefault="00FA46B6" w:rsidP="003005A7">
            <w:pPr>
              <w:spacing w:after="120" w:line="240" w:lineRule="auto"/>
              <w:jc w:val="center"/>
              <w:rPr>
                <w:rFonts w:asciiTheme="minorHAnsi" w:eastAsia="Calibri" w:hAnsiTheme="minorHAnsi" w:cs="Arial"/>
                <w:color w:val="FF0000"/>
                <w:sz w:val="20"/>
                <w:szCs w:val="20"/>
              </w:rPr>
            </w:pPr>
            <w:r w:rsidRPr="00346408">
              <w:rPr>
                <w:rFonts w:asciiTheme="minorHAnsi" w:eastAsia="Calibri" w:hAnsiTheme="minorHAnsi" w:cs="Arial"/>
                <w:color w:val="000080"/>
                <w:sz w:val="20"/>
                <w:szCs w:val="20"/>
              </w:rPr>
              <w:t>12:30 PM – 5:00 PM</w:t>
            </w:r>
          </w:p>
        </w:tc>
        <w:tc>
          <w:tcPr>
            <w:tcW w:w="3665" w:type="dxa"/>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Hyatt St. Louis at the Arch-Grand Ballroom ABC</w:t>
            </w:r>
          </w:p>
        </w:tc>
      </w:tr>
      <w:tr w:rsidR="00FA46B6" w:rsidRPr="00346408" w:rsidTr="003005A7">
        <w:trPr>
          <w:jc w:val="center"/>
        </w:trPr>
        <w:tc>
          <w:tcPr>
            <w:tcW w:w="1325"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Tue</w:t>
            </w:r>
            <w:r w:rsidR="003005A7" w:rsidRPr="00346408">
              <w:rPr>
                <w:rFonts w:asciiTheme="minorHAnsi" w:eastAsia="Calibri" w:hAnsiTheme="minorHAnsi" w:cs="Arial"/>
                <w:color w:val="000080"/>
                <w:sz w:val="20"/>
                <w:szCs w:val="20"/>
              </w:rPr>
              <w:t>. J</w:t>
            </w:r>
            <w:r w:rsidRPr="00346408">
              <w:rPr>
                <w:rFonts w:asciiTheme="minorHAnsi" w:eastAsia="Calibri" w:hAnsiTheme="minorHAnsi" w:cs="Arial"/>
                <w:color w:val="000080"/>
                <w:sz w:val="20"/>
                <w:szCs w:val="20"/>
              </w:rPr>
              <w:t>uly 7</w:t>
            </w:r>
          </w:p>
        </w:tc>
        <w:tc>
          <w:tcPr>
            <w:tcW w:w="3330"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Track and Field</w:t>
            </w:r>
          </w:p>
        </w:tc>
        <w:tc>
          <w:tcPr>
            <w:tcW w:w="1890" w:type="dxa"/>
            <w:shd w:val="clear" w:color="auto" w:fill="E1F1FF"/>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7:30 AM – 12:00 PM</w:t>
            </w:r>
          </w:p>
        </w:tc>
        <w:tc>
          <w:tcPr>
            <w:tcW w:w="3665" w:type="dxa"/>
            <w:shd w:val="clear" w:color="auto" w:fill="E1F1FF"/>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Westminster Christian Academy</w:t>
            </w:r>
          </w:p>
        </w:tc>
      </w:tr>
      <w:tr w:rsidR="003005A7" w:rsidRPr="00346408" w:rsidTr="003005A7">
        <w:trPr>
          <w:jc w:val="center"/>
        </w:trPr>
        <w:tc>
          <w:tcPr>
            <w:tcW w:w="1325" w:type="dxa"/>
            <w:shd w:val="clear" w:color="auto" w:fill="E1F1FF"/>
          </w:tcPr>
          <w:p w:rsidR="003005A7"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Tue. July 7</w:t>
            </w:r>
          </w:p>
        </w:tc>
        <w:tc>
          <w:tcPr>
            <w:tcW w:w="3330" w:type="dxa"/>
            <w:shd w:val="clear" w:color="auto" w:fill="E1F1FF"/>
          </w:tcPr>
          <w:p w:rsidR="003005A7"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Swimming</w:t>
            </w:r>
          </w:p>
        </w:tc>
        <w:tc>
          <w:tcPr>
            <w:tcW w:w="1890" w:type="dxa"/>
            <w:shd w:val="clear" w:color="auto" w:fill="E1F1FF"/>
          </w:tcPr>
          <w:p w:rsidR="003005A7"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12:30 PM – 5:00 PM</w:t>
            </w:r>
          </w:p>
        </w:tc>
        <w:tc>
          <w:tcPr>
            <w:tcW w:w="3665" w:type="dxa"/>
            <w:shd w:val="clear" w:color="auto" w:fill="E1F1FF"/>
          </w:tcPr>
          <w:p w:rsidR="003005A7" w:rsidRPr="00346408" w:rsidRDefault="003005A7"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Westminster Christian Academy</w:t>
            </w:r>
          </w:p>
        </w:tc>
      </w:tr>
      <w:tr w:rsidR="003005A7" w:rsidRPr="00346408" w:rsidTr="003005A7">
        <w:trPr>
          <w:jc w:val="center"/>
        </w:trPr>
        <w:tc>
          <w:tcPr>
            <w:tcW w:w="1325" w:type="dxa"/>
            <w:shd w:val="clear" w:color="auto" w:fill="E1F1FF"/>
          </w:tcPr>
          <w:p w:rsidR="003005A7"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Tue. July 7</w:t>
            </w:r>
          </w:p>
        </w:tc>
        <w:tc>
          <w:tcPr>
            <w:tcW w:w="3330" w:type="dxa"/>
            <w:shd w:val="clear" w:color="auto" w:fill="E1F1FF"/>
          </w:tcPr>
          <w:p w:rsidR="003005A7"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Boccia – Junior and Open Teams</w:t>
            </w:r>
          </w:p>
        </w:tc>
        <w:tc>
          <w:tcPr>
            <w:tcW w:w="1890" w:type="dxa"/>
            <w:shd w:val="clear" w:color="auto" w:fill="E1F1FF"/>
          </w:tcPr>
          <w:p w:rsidR="003005A7" w:rsidRPr="00346408" w:rsidRDefault="003005A7"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12:30 PM – 5:00 PM</w:t>
            </w:r>
          </w:p>
        </w:tc>
        <w:tc>
          <w:tcPr>
            <w:tcW w:w="3665" w:type="dxa"/>
            <w:shd w:val="clear" w:color="auto" w:fill="E1F1FF"/>
          </w:tcPr>
          <w:p w:rsidR="003005A7" w:rsidRPr="00346408" w:rsidRDefault="003005A7"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Hyatt St. Louis at the Arch-Grand Ballroom ABC</w:t>
            </w:r>
          </w:p>
        </w:tc>
      </w:tr>
      <w:tr w:rsidR="00FA46B6" w:rsidRPr="00346408" w:rsidTr="003005A7">
        <w:trPr>
          <w:trHeight w:val="206"/>
          <w:jc w:val="center"/>
        </w:trPr>
        <w:tc>
          <w:tcPr>
            <w:tcW w:w="1325" w:type="dxa"/>
          </w:tcPr>
          <w:p w:rsidR="00FA46B6" w:rsidRPr="00346408" w:rsidRDefault="00FA46B6" w:rsidP="003005A7">
            <w:pPr>
              <w:spacing w:after="120" w:line="240" w:lineRule="auto"/>
              <w:contextualSpacing/>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Wed</w:t>
            </w:r>
            <w:r w:rsidR="003005A7" w:rsidRPr="00346408">
              <w:rPr>
                <w:rFonts w:asciiTheme="minorHAnsi" w:eastAsia="Calibri" w:hAnsiTheme="minorHAnsi" w:cs="Arial"/>
                <w:color w:val="000080"/>
                <w:sz w:val="20"/>
                <w:szCs w:val="20"/>
              </w:rPr>
              <w:t xml:space="preserve">. </w:t>
            </w:r>
            <w:r w:rsidRPr="00346408">
              <w:rPr>
                <w:rFonts w:asciiTheme="minorHAnsi" w:eastAsia="Calibri" w:hAnsiTheme="minorHAnsi" w:cs="Arial"/>
                <w:color w:val="000080"/>
                <w:sz w:val="20"/>
                <w:szCs w:val="20"/>
              </w:rPr>
              <w:t>July 8</w:t>
            </w:r>
          </w:p>
        </w:tc>
        <w:tc>
          <w:tcPr>
            <w:tcW w:w="3330" w:type="dxa"/>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Basketball</w:t>
            </w:r>
          </w:p>
        </w:tc>
        <w:tc>
          <w:tcPr>
            <w:tcW w:w="1890" w:type="dxa"/>
          </w:tcPr>
          <w:p w:rsidR="00FA46B6" w:rsidRPr="00346408" w:rsidRDefault="00FA46B6" w:rsidP="003005A7">
            <w:pPr>
              <w:spacing w:after="12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7:30 AM – 5:00 PM</w:t>
            </w:r>
          </w:p>
        </w:tc>
        <w:tc>
          <w:tcPr>
            <w:tcW w:w="3665" w:type="dxa"/>
          </w:tcPr>
          <w:p w:rsidR="00FA46B6" w:rsidRPr="00346408" w:rsidRDefault="00FA46B6" w:rsidP="00DB4E61">
            <w:pPr>
              <w:spacing w:after="80" w:line="240" w:lineRule="auto"/>
              <w:jc w:val="center"/>
              <w:rPr>
                <w:rFonts w:asciiTheme="minorHAnsi" w:eastAsia="Calibri" w:hAnsiTheme="minorHAnsi" w:cs="Arial"/>
                <w:color w:val="000080"/>
                <w:sz w:val="20"/>
                <w:szCs w:val="20"/>
              </w:rPr>
            </w:pPr>
            <w:r w:rsidRPr="00346408">
              <w:rPr>
                <w:rFonts w:asciiTheme="minorHAnsi" w:eastAsia="Calibri" w:hAnsiTheme="minorHAnsi" w:cs="Arial"/>
                <w:color w:val="000080"/>
                <w:sz w:val="20"/>
                <w:szCs w:val="20"/>
              </w:rPr>
              <w:t>Westminster Christian Academy</w:t>
            </w:r>
          </w:p>
        </w:tc>
      </w:tr>
    </w:tbl>
    <w:p w:rsidR="00623FB1" w:rsidRDefault="00623FB1" w:rsidP="003F04D8">
      <w:pPr>
        <w:spacing w:after="0" w:line="240" w:lineRule="auto"/>
        <w:jc w:val="center"/>
        <w:rPr>
          <w:rFonts w:ascii="Arial" w:hAnsi="Arial" w:cs="Arial"/>
          <w:color w:val="333333"/>
          <w:sz w:val="16"/>
          <w:szCs w:val="16"/>
        </w:rPr>
      </w:pPr>
    </w:p>
    <w:p w:rsidR="003F04D8" w:rsidRPr="00DB4E61" w:rsidRDefault="00DB4E61" w:rsidP="003F04D8">
      <w:pPr>
        <w:spacing w:after="0" w:line="240" w:lineRule="auto"/>
        <w:jc w:val="center"/>
        <w:rPr>
          <w:rFonts w:ascii="Arial" w:hAnsi="Arial" w:cs="Arial"/>
          <w:b/>
          <w:color w:val="FF0000"/>
          <w:sz w:val="16"/>
          <w:szCs w:val="16"/>
        </w:rPr>
      </w:pPr>
      <w:r w:rsidRPr="00DB4E61">
        <w:rPr>
          <w:rFonts w:ascii="Arial" w:hAnsi="Arial" w:cs="Arial"/>
          <w:b/>
          <w:color w:val="FF0000"/>
          <w:sz w:val="16"/>
          <w:szCs w:val="16"/>
        </w:rPr>
        <w:t xml:space="preserve">All Directions Are From </w:t>
      </w:r>
      <w:r w:rsidR="002110C3" w:rsidRPr="00DB4E61">
        <w:rPr>
          <w:rFonts w:ascii="Arial" w:hAnsi="Arial" w:cs="Arial"/>
          <w:b/>
          <w:color w:val="FF0000"/>
          <w:sz w:val="16"/>
          <w:szCs w:val="16"/>
        </w:rPr>
        <w:t>the</w:t>
      </w:r>
      <w:r w:rsidRPr="00DB4E61">
        <w:rPr>
          <w:rFonts w:ascii="Arial" w:hAnsi="Arial" w:cs="Arial"/>
          <w:b/>
          <w:color w:val="FF0000"/>
          <w:sz w:val="16"/>
          <w:szCs w:val="16"/>
        </w:rPr>
        <w:t xml:space="preserve"> L</w:t>
      </w:r>
      <w:r>
        <w:rPr>
          <w:rFonts w:ascii="Arial" w:hAnsi="Arial" w:cs="Arial"/>
          <w:b/>
          <w:color w:val="FF0000"/>
          <w:sz w:val="16"/>
          <w:szCs w:val="16"/>
        </w:rPr>
        <w:t>PA</w:t>
      </w:r>
      <w:r w:rsidRPr="00DB4E61">
        <w:rPr>
          <w:rFonts w:ascii="Arial" w:hAnsi="Arial" w:cs="Arial"/>
          <w:b/>
          <w:color w:val="FF0000"/>
          <w:sz w:val="16"/>
          <w:szCs w:val="16"/>
        </w:rPr>
        <w:t xml:space="preserve"> Conference Hotel</w:t>
      </w: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80"/>
        <w:gridCol w:w="7560"/>
      </w:tblGrid>
      <w:tr w:rsidR="0094192F" w:rsidRPr="00936B06" w:rsidTr="00DB4E61">
        <w:tc>
          <w:tcPr>
            <w:tcW w:w="2520" w:type="dxa"/>
          </w:tcPr>
          <w:p w:rsidR="0094192F" w:rsidRPr="00937EF1" w:rsidRDefault="0094192F" w:rsidP="00D370E0">
            <w:pPr>
              <w:autoSpaceDE w:val="0"/>
              <w:autoSpaceDN w:val="0"/>
              <w:adjustRightInd w:val="0"/>
              <w:spacing w:after="0" w:line="240" w:lineRule="auto"/>
              <w:rPr>
                <w:rFonts w:ascii="Arial" w:hAnsi="Arial" w:cs="Arial"/>
                <w:color w:val="000080"/>
                <w:sz w:val="16"/>
                <w:szCs w:val="16"/>
              </w:rPr>
            </w:pPr>
            <w:r w:rsidRPr="00937EF1">
              <w:rPr>
                <w:rFonts w:ascii="Arial" w:hAnsi="Arial" w:cs="Arial"/>
                <w:color w:val="000080"/>
                <w:sz w:val="16"/>
                <w:szCs w:val="16"/>
              </w:rPr>
              <w:t>Vetta Sports Soccerdome</w:t>
            </w:r>
          </w:p>
          <w:p w:rsidR="0094192F" w:rsidRDefault="0094192F" w:rsidP="00D370E0">
            <w:pPr>
              <w:autoSpaceDE w:val="0"/>
              <w:autoSpaceDN w:val="0"/>
              <w:adjustRightInd w:val="0"/>
              <w:spacing w:after="0" w:line="240" w:lineRule="auto"/>
              <w:rPr>
                <w:rFonts w:ascii="Arial" w:hAnsi="Arial" w:cs="Arial"/>
                <w:color w:val="000080"/>
                <w:sz w:val="16"/>
                <w:szCs w:val="16"/>
              </w:rPr>
            </w:pPr>
            <w:r>
              <w:rPr>
                <w:rFonts w:ascii="Arial" w:hAnsi="Arial" w:cs="Arial"/>
                <w:color w:val="000080"/>
                <w:sz w:val="16"/>
                <w:szCs w:val="16"/>
              </w:rPr>
              <w:t>220 East Avenue</w:t>
            </w:r>
          </w:p>
          <w:p w:rsidR="0094192F" w:rsidRDefault="0094192F" w:rsidP="00D370E0">
            <w:pPr>
              <w:autoSpaceDE w:val="0"/>
              <w:autoSpaceDN w:val="0"/>
              <w:adjustRightInd w:val="0"/>
              <w:spacing w:after="0" w:line="240" w:lineRule="auto"/>
              <w:rPr>
                <w:rFonts w:ascii="Arial" w:hAnsi="Arial" w:cs="Arial"/>
                <w:color w:val="000080"/>
                <w:sz w:val="16"/>
                <w:szCs w:val="16"/>
              </w:rPr>
            </w:pPr>
            <w:r w:rsidRPr="00937EF1">
              <w:rPr>
                <w:rFonts w:ascii="Arial" w:hAnsi="Arial" w:cs="Arial"/>
                <w:color w:val="000080"/>
                <w:sz w:val="16"/>
                <w:szCs w:val="16"/>
              </w:rPr>
              <w:t>St. Louis, MO 63119</w:t>
            </w:r>
          </w:p>
          <w:p w:rsidR="0094192F" w:rsidRPr="00937EF1" w:rsidRDefault="0094192F" w:rsidP="00D370E0">
            <w:pPr>
              <w:spacing w:after="0" w:line="240" w:lineRule="auto"/>
              <w:rPr>
                <w:rFonts w:ascii="Arial" w:hAnsi="Arial" w:cs="Arial"/>
                <w:color w:val="000080"/>
                <w:sz w:val="16"/>
                <w:szCs w:val="16"/>
              </w:rPr>
            </w:pPr>
            <w:r w:rsidRPr="00937EF1">
              <w:rPr>
                <w:rFonts w:ascii="Arial" w:hAnsi="Arial" w:cs="Arial"/>
                <w:color w:val="000080"/>
                <w:sz w:val="16"/>
                <w:szCs w:val="16"/>
              </w:rPr>
              <w:t>(314) 962-9248</w:t>
            </w:r>
          </w:p>
        </w:tc>
        <w:tc>
          <w:tcPr>
            <w:tcW w:w="7740" w:type="dxa"/>
            <w:gridSpan w:val="2"/>
          </w:tcPr>
          <w:p w:rsidR="0094192F" w:rsidRPr="009605B0" w:rsidRDefault="00CA672B" w:rsidP="00244231">
            <w:pPr>
              <w:spacing w:after="0" w:line="240" w:lineRule="auto"/>
              <w:rPr>
                <w:rFonts w:ascii="Arial" w:hAnsi="Arial" w:cs="Arial"/>
                <w:color w:val="000080"/>
                <w:sz w:val="16"/>
                <w:szCs w:val="16"/>
              </w:rPr>
            </w:pPr>
            <w:r w:rsidRPr="009605B0">
              <w:rPr>
                <w:rFonts w:ascii="Arial" w:hAnsi="Arial" w:cs="Arial"/>
                <w:color w:val="000080"/>
                <w:sz w:val="16"/>
                <w:szCs w:val="16"/>
              </w:rPr>
              <w:t>Head North on 4</w:t>
            </w:r>
            <w:r w:rsidRPr="009605B0">
              <w:rPr>
                <w:rFonts w:ascii="Arial" w:hAnsi="Arial" w:cs="Arial"/>
                <w:color w:val="000080"/>
                <w:sz w:val="16"/>
                <w:szCs w:val="16"/>
                <w:vertAlign w:val="superscript"/>
              </w:rPr>
              <w:t>th</w:t>
            </w:r>
            <w:r w:rsidRPr="009605B0">
              <w:rPr>
                <w:rFonts w:ascii="Arial" w:hAnsi="Arial" w:cs="Arial"/>
                <w:color w:val="000080"/>
                <w:sz w:val="16"/>
                <w:szCs w:val="16"/>
              </w:rPr>
              <w:t xml:space="preserve"> St. Turn right on Washington Ave. Turn right on Memorial Dr. Take the ramp on the left to I</w:t>
            </w:r>
            <w:r w:rsidR="00244231">
              <w:rPr>
                <w:rFonts w:ascii="Arial" w:hAnsi="Arial" w:cs="Arial"/>
                <w:color w:val="000080"/>
                <w:sz w:val="16"/>
                <w:szCs w:val="16"/>
              </w:rPr>
              <w:t>-</w:t>
            </w:r>
            <w:r w:rsidRPr="009605B0">
              <w:rPr>
                <w:rFonts w:ascii="Arial" w:hAnsi="Arial" w:cs="Arial"/>
                <w:color w:val="000080"/>
                <w:sz w:val="16"/>
                <w:szCs w:val="16"/>
              </w:rPr>
              <w:t>44. Keep right at the fork to stay on I-44</w:t>
            </w:r>
            <w:r w:rsidR="00FB4291" w:rsidRPr="009605B0">
              <w:rPr>
                <w:rFonts w:ascii="Arial" w:hAnsi="Arial" w:cs="Arial"/>
                <w:color w:val="000080"/>
                <w:sz w:val="16"/>
                <w:szCs w:val="16"/>
              </w:rPr>
              <w:t>. Follow I-44 and take Exit 280 for Elm Ave. Keep right at the fork and fol</w:t>
            </w:r>
            <w:r w:rsidR="009605B0" w:rsidRPr="009605B0">
              <w:rPr>
                <w:rFonts w:ascii="Arial" w:hAnsi="Arial" w:cs="Arial"/>
                <w:color w:val="000080"/>
                <w:sz w:val="16"/>
                <w:szCs w:val="16"/>
              </w:rPr>
              <w:t>low signs for Webster University</w:t>
            </w:r>
            <w:r w:rsidR="00FB4291" w:rsidRPr="009605B0">
              <w:rPr>
                <w:rFonts w:ascii="Arial" w:hAnsi="Arial" w:cs="Arial"/>
                <w:color w:val="000080"/>
                <w:sz w:val="16"/>
                <w:szCs w:val="16"/>
              </w:rPr>
              <w:t>.</w:t>
            </w:r>
            <w:r w:rsidR="009605B0" w:rsidRPr="009605B0">
              <w:rPr>
                <w:rFonts w:ascii="Arial" w:hAnsi="Arial" w:cs="Arial"/>
                <w:color w:val="000080"/>
                <w:sz w:val="16"/>
                <w:szCs w:val="16"/>
              </w:rPr>
              <w:t xml:space="preserve"> Stay on Elm for approx. 1.2 mi. Make slight right onto Brentwood Blvd</w:t>
            </w:r>
            <w:proofErr w:type="gramStart"/>
            <w:r w:rsidR="009605B0" w:rsidRPr="009605B0">
              <w:rPr>
                <w:rFonts w:ascii="Arial" w:hAnsi="Arial" w:cs="Arial"/>
                <w:color w:val="000080"/>
                <w:sz w:val="16"/>
                <w:szCs w:val="16"/>
              </w:rPr>
              <w:t>./</w:t>
            </w:r>
            <w:proofErr w:type="gramEnd"/>
            <w:r w:rsidR="009605B0" w:rsidRPr="009605B0">
              <w:rPr>
                <w:rFonts w:ascii="Arial" w:hAnsi="Arial" w:cs="Arial"/>
                <w:color w:val="000080"/>
                <w:sz w:val="16"/>
                <w:szCs w:val="16"/>
              </w:rPr>
              <w:t xml:space="preserve">E. Kirkham Ave. Go </w:t>
            </w:r>
            <w:r w:rsidR="00244231">
              <w:rPr>
                <w:rFonts w:ascii="Arial" w:hAnsi="Arial" w:cs="Arial"/>
                <w:color w:val="000080"/>
                <w:sz w:val="16"/>
                <w:szCs w:val="16"/>
              </w:rPr>
              <w:t>0</w:t>
            </w:r>
            <w:r w:rsidR="009605B0" w:rsidRPr="009605B0">
              <w:rPr>
                <w:rFonts w:ascii="Arial" w:hAnsi="Arial" w:cs="Arial"/>
                <w:color w:val="000080"/>
                <w:sz w:val="16"/>
                <w:szCs w:val="16"/>
              </w:rPr>
              <w:t>.4 mi. Make right onto East Ave. Total distance – 13.1 mi; 17 min.</w:t>
            </w:r>
          </w:p>
        </w:tc>
      </w:tr>
      <w:tr w:rsidR="00DE5B02" w:rsidRPr="00936B06" w:rsidTr="00DB4E61">
        <w:trPr>
          <w:trHeight w:val="755"/>
        </w:trPr>
        <w:tc>
          <w:tcPr>
            <w:tcW w:w="2520" w:type="dxa"/>
          </w:tcPr>
          <w:p w:rsidR="00DE5B02" w:rsidRDefault="00DE5B02" w:rsidP="00D370E0">
            <w:pPr>
              <w:spacing w:after="0" w:line="240" w:lineRule="auto"/>
              <w:rPr>
                <w:rFonts w:ascii="Arial" w:hAnsi="Arial" w:cs="Arial"/>
                <w:color w:val="000080"/>
                <w:sz w:val="16"/>
                <w:szCs w:val="16"/>
              </w:rPr>
            </w:pPr>
            <w:r>
              <w:rPr>
                <w:rFonts w:ascii="Arial" w:hAnsi="Arial" w:cs="Arial"/>
                <w:color w:val="000080"/>
                <w:sz w:val="16"/>
                <w:szCs w:val="16"/>
              </w:rPr>
              <w:t>Chesterfield Athletic Club</w:t>
            </w:r>
          </w:p>
          <w:p w:rsidR="00DE5B02" w:rsidRDefault="00BA3ACE" w:rsidP="00D370E0">
            <w:pPr>
              <w:spacing w:after="0" w:line="240" w:lineRule="auto"/>
              <w:rPr>
                <w:rFonts w:ascii="Arial" w:hAnsi="Arial" w:cs="Arial"/>
                <w:color w:val="000080"/>
                <w:sz w:val="16"/>
                <w:szCs w:val="16"/>
              </w:rPr>
            </w:pPr>
            <w:r>
              <w:rPr>
                <w:rFonts w:ascii="Arial" w:hAnsi="Arial" w:cs="Arial"/>
                <w:color w:val="000080"/>
                <w:sz w:val="16"/>
                <w:szCs w:val="16"/>
              </w:rPr>
              <w:t xml:space="preserve">16625 </w:t>
            </w:r>
            <w:proofErr w:type="spellStart"/>
            <w:r>
              <w:rPr>
                <w:rFonts w:ascii="Arial" w:hAnsi="Arial" w:cs="Arial"/>
                <w:color w:val="000080"/>
                <w:sz w:val="16"/>
                <w:szCs w:val="16"/>
              </w:rPr>
              <w:t>Swingley</w:t>
            </w:r>
            <w:proofErr w:type="spellEnd"/>
            <w:r>
              <w:rPr>
                <w:rFonts w:ascii="Arial" w:hAnsi="Arial" w:cs="Arial"/>
                <w:color w:val="000080"/>
                <w:sz w:val="16"/>
                <w:szCs w:val="16"/>
              </w:rPr>
              <w:t xml:space="preserve"> Ridge Rd.</w:t>
            </w:r>
          </w:p>
          <w:p w:rsidR="00BA3ACE" w:rsidRDefault="00BA3ACE" w:rsidP="00D370E0">
            <w:pPr>
              <w:spacing w:after="0" w:line="240" w:lineRule="auto"/>
              <w:rPr>
                <w:rFonts w:ascii="Arial" w:hAnsi="Arial" w:cs="Arial"/>
                <w:color w:val="000080"/>
                <w:sz w:val="16"/>
                <w:szCs w:val="16"/>
              </w:rPr>
            </w:pPr>
            <w:r>
              <w:rPr>
                <w:rFonts w:ascii="Arial" w:hAnsi="Arial" w:cs="Arial"/>
                <w:color w:val="000080"/>
                <w:sz w:val="16"/>
                <w:szCs w:val="16"/>
              </w:rPr>
              <w:t>Chesterfield, MO  63017</w:t>
            </w:r>
          </w:p>
          <w:p w:rsidR="00BA3ACE" w:rsidRDefault="00BA3ACE" w:rsidP="00D370E0">
            <w:pPr>
              <w:spacing w:after="0" w:line="240" w:lineRule="auto"/>
              <w:rPr>
                <w:rFonts w:ascii="Arial" w:hAnsi="Arial" w:cs="Arial"/>
                <w:color w:val="000080"/>
                <w:sz w:val="16"/>
                <w:szCs w:val="16"/>
              </w:rPr>
            </w:pPr>
            <w:r>
              <w:rPr>
                <w:rFonts w:ascii="Arial" w:hAnsi="Arial" w:cs="Arial"/>
                <w:color w:val="000080"/>
                <w:sz w:val="16"/>
                <w:szCs w:val="16"/>
              </w:rPr>
              <w:t>(636) 532-9992</w:t>
            </w:r>
          </w:p>
        </w:tc>
        <w:tc>
          <w:tcPr>
            <w:tcW w:w="7740" w:type="dxa"/>
            <w:gridSpan w:val="2"/>
          </w:tcPr>
          <w:p w:rsidR="00DE5B02" w:rsidRPr="00FD40FA" w:rsidRDefault="003005A7" w:rsidP="00AC500C">
            <w:pPr>
              <w:spacing w:after="0" w:line="240" w:lineRule="auto"/>
              <w:rPr>
                <w:rFonts w:ascii="Arial" w:hAnsi="Arial" w:cs="Arial"/>
                <w:color w:val="000080"/>
                <w:sz w:val="16"/>
                <w:szCs w:val="16"/>
              </w:rPr>
            </w:pPr>
            <w:r w:rsidRPr="003005A7">
              <w:rPr>
                <w:rFonts w:ascii="Arial" w:hAnsi="Arial" w:cs="Arial"/>
                <w:color w:val="000080"/>
                <w:sz w:val="16"/>
                <w:szCs w:val="16"/>
              </w:rPr>
              <w:t xml:space="preserve">Head East on Chestnut St toward N Memorial Dr. Take the 1st left onto N Memorial Dr. Take the 1st left onto Pine St. T turn left onto N </w:t>
            </w:r>
            <w:proofErr w:type="spellStart"/>
            <w:r w:rsidRPr="003005A7">
              <w:rPr>
                <w:rFonts w:ascii="Arial" w:hAnsi="Arial" w:cs="Arial"/>
                <w:color w:val="000080"/>
                <w:sz w:val="16"/>
                <w:szCs w:val="16"/>
              </w:rPr>
              <w:t>Broadway.N</w:t>
            </w:r>
            <w:proofErr w:type="spellEnd"/>
            <w:r w:rsidRPr="003005A7">
              <w:rPr>
                <w:rFonts w:ascii="Arial" w:hAnsi="Arial" w:cs="Arial"/>
                <w:color w:val="000080"/>
                <w:sz w:val="16"/>
                <w:szCs w:val="16"/>
              </w:rPr>
              <w:t xml:space="preserve"> Broadway is just past N 4th St. Then merge onto I-64 W/US-40 W. In 20.6 mi take EXIT </w:t>
            </w:r>
            <w:proofErr w:type="spellStart"/>
            <w:r w:rsidRPr="003005A7">
              <w:rPr>
                <w:rFonts w:ascii="Arial" w:hAnsi="Arial" w:cs="Arial"/>
                <w:color w:val="000080"/>
                <w:sz w:val="16"/>
                <w:szCs w:val="16"/>
              </w:rPr>
              <w:t>19A</w:t>
            </w:r>
            <w:proofErr w:type="spellEnd"/>
            <w:r w:rsidRPr="003005A7">
              <w:rPr>
                <w:rFonts w:ascii="Arial" w:hAnsi="Arial" w:cs="Arial"/>
                <w:color w:val="000080"/>
                <w:sz w:val="16"/>
                <w:szCs w:val="16"/>
              </w:rPr>
              <w:t xml:space="preserve"> toward Chesterfield Pkwy W. In 0.1 mi merge onto N Outer 40. In 0.3 mi </w:t>
            </w:r>
            <w:proofErr w:type="gramStart"/>
            <w:r w:rsidRPr="003005A7">
              <w:rPr>
                <w:rFonts w:ascii="Arial" w:hAnsi="Arial" w:cs="Arial"/>
                <w:color w:val="000080"/>
                <w:sz w:val="16"/>
                <w:szCs w:val="16"/>
              </w:rPr>
              <w:t>turn</w:t>
            </w:r>
            <w:proofErr w:type="gramEnd"/>
            <w:r w:rsidRPr="003005A7">
              <w:rPr>
                <w:rFonts w:ascii="Arial" w:hAnsi="Arial" w:cs="Arial"/>
                <w:color w:val="000080"/>
                <w:sz w:val="16"/>
                <w:szCs w:val="16"/>
              </w:rPr>
              <w:t xml:space="preserve"> right onto Chesterfield Pkwy </w:t>
            </w:r>
            <w:proofErr w:type="spellStart"/>
            <w:r w:rsidRPr="003005A7">
              <w:rPr>
                <w:rFonts w:ascii="Arial" w:hAnsi="Arial" w:cs="Arial"/>
                <w:color w:val="000080"/>
                <w:sz w:val="16"/>
                <w:szCs w:val="16"/>
              </w:rPr>
              <w:t>W.Chesterfield</w:t>
            </w:r>
            <w:proofErr w:type="spellEnd"/>
            <w:r w:rsidRPr="003005A7">
              <w:rPr>
                <w:rFonts w:ascii="Arial" w:hAnsi="Arial" w:cs="Arial"/>
                <w:color w:val="000080"/>
                <w:sz w:val="16"/>
                <w:szCs w:val="16"/>
              </w:rPr>
              <w:t xml:space="preserve"> Pkwy W is just past Chesterfield Ridge Center Dr. In 0.2 mi </w:t>
            </w:r>
            <w:proofErr w:type="spellStart"/>
            <w:r w:rsidRPr="003005A7">
              <w:rPr>
                <w:rFonts w:ascii="Arial" w:hAnsi="Arial" w:cs="Arial"/>
                <w:color w:val="000080"/>
                <w:sz w:val="16"/>
                <w:szCs w:val="16"/>
              </w:rPr>
              <w:t>t</w:t>
            </w:r>
            <w:proofErr w:type="spellEnd"/>
            <w:r w:rsidRPr="003005A7">
              <w:rPr>
                <w:rFonts w:ascii="Arial" w:hAnsi="Arial" w:cs="Arial"/>
                <w:color w:val="000080"/>
                <w:sz w:val="16"/>
                <w:szCs w:val="16"/>
              </w:rPr>
              <w:t xml:space="preserve"> </w:t>
            </w:r>
            <w:proofErr w:type="gramStart"/>
            <w:r w:rsidRPr="003005A7">
              <w:rPr>
                <w:rFonts w:ascii="Arial" w:hAnsi="Arial" w:cs="Arial"/>
                <w:color w:val="000080"/>
                <w:sz w:val="16"/>
                <w:szCs w:val="16"/>
              </w:rPr>
              <w:t>Turn</w:t>
            </w:r>
            <w:proofErr w:type="gramEnd"/>
            <w:r w:rsidRPr="003005A7">
              <w:rPr>
                <w:rFonts w:ascii="Arial" w:hAnsi="Arial" w:cs="Arial"/>
                <w:color w:val="000080"/>
                <w:sz w:val="16"/>
                <w:szCs w:val="16"/>
              </w:rPr>
              <w:t xml:space="preserve"> left onto </w:t>
            </w:r>
            <w:proofErr w:type="spellStart"/>
            <w:r w:rsidRPr="003005A7">
              <w:rPr>
                <w:rFonts w:ascii="Arial" w:hAnsi="Arial" w:cs="Arial"/>
                <w:color w:val="000080"/>
                <w:sz w:val="16"/>
                <w:szCs w:val="16"/>
              </w:rPr>
              <w:t>Swingley</w:t>
            </w:r>
            <w:proofErr w:type="spellEnd"/>
            <w:r w:rsidRPr="003005A7">
              <w:rPr>
                <w:rFonts w:ascii="Arial" w:hAnsi="Arial" w:cs="Arial"/>
                <w:color w:val="000080"/>
                <w:sz w:val="16"/>
                <w:szCs w:val="16"/>
              </w:rPr>
              <w:t xml:space="preserve"> Ridge Rd. 16625 </w:t>
            </w:r>
            <w:proofErr w:type="spellStart"/>
            <w:r w:rsidRPr="003005A7">
              <w:rPr>
                <w:rFonts w:ascii="Arial" w:hAnsi="Arial" w:cs="Arial"/>
                <w:color w:val="000080"/>
                <w:sz w:val="16"/>
                <w:szCs w:val="16"/>
              </w:rPr>
              <w:t>SWINGLEY</w:t>
            </w:r>
            <w:proofErr w:type="spellEnd"/>
            <w:r w:rsidRPr="003005A7">
              <w:rPr>
                <w:rFonts w:ascii="Arial" w:hAnsi="Arial" w:cs="Arial"/>
                <w:color w:val="000080"/>
                <w:sz w:val="16"/>
                <w:szCs w:val="16"/>
              </w:rPr>
              <w:t xml:space="preserve"> RIDGE RD is on the right.</w:t>
            </w:r>
          </w:p>
        </w:tc>
      </w:tr>
      <w:tr w:rsidR="0094192F" w:rsidRPr="00936B06" w:rsidTr="00DB4E61">
        <w:trPr>
          <w:trHeight w:val="755"/>
        </w:trPr>
        <w:tc>
          <w:tcPr>
            <w:tcW w:w="2520" w:type="dxa"/>
          </w:tcPr>
          <w:p w:rsidR="0094192F" w:rsidRDefault="00B30C9A" w:rsidP="00D370E0">
            <w:pPr>
              <w:spacing w:after="0" w:line="240" w:lineRule="auto"/>
              <w:rPr>
                <w:rFonts w:ascii="Arial" w:hAnsi="Arial" w:cs="Arial"/>
                <w:color w:val="000080"/>
                <w:sz w:val="16"/>
                <w:szCs w:val="16"/>
              </w:rPr>
            </w:pPr>
            <w:r>
              <w:rPr>
                <w:rFonts w:ascii="Arial" w:hAnsi="Arial" w:cs="Arial"/>
                <w:color w:val="000080"/>
                <w:sz w:val="16"/>
                <w:szCs w:val="16"/>
              </w:rPr>
              <w:t>Chaminade College Preparatory</w:t>
            </w:r>
            <w:r w:rsidR="00911F32">
              <w:rPr>
                <w:rFonts w:ascii="Arial" w:hAnsi="Arial" w:cs="Arial"/>
                <w:color w:val="000080"/>
                <w:sz w:val="16"/>
                <w:szCs w:val="16"/>
              </w:rPr>
              <w:t xml:space="preserve"> &amp; Our Lady of the Pillar </w:t>
            </w:r>
          </w:p>
          <w:p w:rsidR="00B30C9A" w:rsidRDefault="00B30C9A" w:rsidP="00D370E0">
            <w:pPr>
              <w:spacing w:after="0" w:line="240" w:lineRule="auto"/>
              <w:rPr>
                <w:rFonts w:ascii="Arial" w:hAnsi="Arial" w:cs="Arial"/>
                <w:color w:val="000080"/>
                <w:sz w:val="16"/>
                <w:szCs w:val="16"/>
              </w:rPr>
            </w:pPr>
            <w:r>
              <w:rPr>
                <w:rFonts w:ascii="Arial" w:hAnsi="Arial" w:cs="Arial"/>
                <w:color w:val="000080"/>
                <w:sz w:val="16"/>
                <w:szCs w:val="16"/>
              </w:rPr>
              <w:t>425 S. Lindbergh Blvd.</w:t>
            </w:r>
          </w:p>
          <w:p w:rsidR="00B30C9A" w:rsidRDefault="00B30C9A" w:rsidP="00D370E0">
            <w:pPr>
              <w:spacing w:after="0" w:line="240" w:lineRule="auto"/>
              <w:rPr>
                <w:rFonts w:ascii="Arial" w:hAnsi="Arial" w:cs="Arial"/>
                <w:color w:val="000080"/>
                <w:sz w:val="16"/>
                <w:szCs w:val="16"/>
              </w:rPr>
            </w:pPr>
            <w:r>
              <w:rPr>
                <w:rFonts w:ascii="Arial" w:hAnsi="Arial" w:cs="Arial"/>
                <w:color w:val="000080"/>
                <w:sz w:val="16"/>
                <w:szCs w:val="16"/>
              </w:rPr>
              <w:t>Creve Coeur, MO  63131</w:t>
            </w:r>
          </w:p>
          <w:p w:rsidR="00B30C9A" w:rsidRPr="00937EF1" w:rsidRDefault="00B30C9A" w:rsidP="00D370E0">
            <w:pPr>
              <w:spacing w:after="0" w:line="240" w:lineRule="auto"/>
              <w:rPr>
                <w:rFonts w:ascii="Arial" w:hAnsi="Arial" w:cs="Arial"/>
                <w:color w:val="000080"/>
                <w:sz w:val="16"/>
                <w:szCs w:val="16"/>
              </w:rPr>
            </w:pPr>
            <w:r>
              <w:rPr>
                <w:rFonts w:ascii="Arial" w:hAnsi="Arial" w:cs="Arial"/>
                <w:color w:val="000080"/>
                <w:sz w:val="16"/>
                <w:szCs w:val="16"/>
              </w:rPr>
              <w:t>(314) 993-4400</w:t>
            </w:r>
          </w:p>
        </w:tc>
        <w:tc>
          <w:tcPr>
            <w:tcW w:w="7740" w:type="dxa"/>
            <w:gridSpan w:val="2"/>
          </w:tcPr>
          <w:p w:rsidR="0094192F" w:rsidRPr="00FD40FA" w:rsidRDefault="00CD0883" w:rsidP="00AC500C">
            <w:pPr>
              <w:spacing w:after="0" w:line="240" w:lineRule="auto"/>
              <w:rPr>
                <w:rFonts w:ascii="Arial" w:hAnsi="Arial" w:cs="Arial"/>
                <w:color w:val="000080"/>
                <w:sz w:val="16"/>
                <w:szCs w:val="16"/>
              </w:rPr>
            </w:pPr>
            <w:r w:rsidRPr="00FD40FA">
              <w:rPr>
                <w:rFonts w:ascii="Arial" w:hAnsi="Arial" w:cs="Arial"/>
                <w:color w:val="000080"/>
                <w:sz w:val="16"/>
                <w:szCs w:val="16"/>
              </w:rPr>
              <w:t>Head North on 4</w:t>
            </w:r>
            <w:r w:rsidRPr="00FD40FA">
              <w:rPr>
                <w:rFonts w:ascii="Arial" w:hAnsi="Arial" w:cs="Arial"/>
                <w:color w:val="000080"/>
                <w:sz w:val="16"/>
                <w:szCs w:val="16"/>
                <w:vertAlign w:val="superscript"/>
              </w:rPr>
              <w:t>th</w:t>
            </w:r>
            <w:r w:rsidRPr="00FD40FA">
              <w:rPr>
                <w:rFonts w:ascii="Arial" w:hAnsi="Arial" w:cs="Arial"/>
                <w:color w:val="000080"/>
                <w:sz w:val="16"/>
                <w:szCs w:val="16"/>
              </w:rPr>
              <w:t xml:space="preserve"> St. Turn left on Pine St. Turn left on the first cross street onto N. Broadway. Slight right to merge onto I-64/US-40 West. Take I-64/US-40 West </w:t>
            </w:r>
            <w:r w:rsidR="005D1F39">
              <w:rPr>
                <w:rFonts w:ascii="Arial" w:hAnsi="Arial" w:cs="Arial"/>
                <w:color w:val="000080"/>
                <w:sz w:val="16"/>
                <w:szCs w:val="16"/>
              </w:rPr>
              <w:t xml:space="preserve">11.7 </w:t>
            </w:r>
            <w:r w:rsidRPr="00FD40FA">
              <w:rPr>
                <w:rFonts w:ascii="Arial" w:hAnsi="Arial" w:cs="Arial"/>
                <w:color w:val="000080"/>
                <w:sz w:val="16"/>
                <w:szCs w:val="16"/>
              </w:rPr>
              <w:t>mi.</w:t>
            </w:r>
            <w:r w:rsidR="005D1F39">
              <w:rPr>
                <w:rFonts w:ascii="Arial" w:hAnsi="Arial" w:cs="Arial"/>
                <w:color w:val="000080"/>
                <w:sz w:val="16"/>
                <w:szCs w:val="16"/>
              </w:rPr>
              <w:t xml:space="preserve"> Take Exit </w:t>
            </w:r>
            <w:proofErr w:type="spellStart"/>
            <w:r w:rsidR="005D1F39">
              <w:rPr>
                <w:rFonts w:ascii="Arial" w:hAnsi="Arial" w:cs="Arial"/>
                <w:color w:val="000080"/>
                <w:sz w:val="16"/>
                <w:szCs w:val="16"/>
              </w:rPr>
              <w:t>28A</w:t>
            </w:r>
            <w:proofErr w:type="spellEnd"/>
            <w:r w:rsidR="005D1F39">
              <w:rPr>
                <w:rFonts w:ascii="Arial" w:hAnsi="Arial" w:cs="Arial"/>
                <w:color w:val="000080"/>
                <w:sz w:val="16"/>
                <w:szCs w:val="16"/>
              </w:rPr>
              <w:t>. Take ramp to the right and follow signs for US-67/US 61. Turn right on US-67 North/Lindbergh Blvd.</w:t>
            </w:r>
            <w:r w:rsidR="00AC500C">
              <w:rPr>
                <w:rFonts w:ascii="Arial" w:hAnsi="Arial" w:cs="Arial"/>
                <w:color w:val="000080"/>
                <w:sz w:val="16"/>
                <w:szCs w:val="16"/>
              </w:rPr>
              <w:t xml:space="preserve"> Bear right on circle drive to Chaminade Drive.  For Football – Turn Left at T.  For Volleyball – Turn Right at T.</w:t>
            </w:r>
          </w:p>
        </w:tc>
      </w:tr>
      <w:tr w:rsidR="00B30C9A" w:rsidRPr="00936B06" w:rsidTr="00DB4E61">
        <w:tc>
          <w:tcPr>
            <w:tcW w:w="2520" w:type="dxa"/>
          </w:tcPr>
          <w:p w:rsidR="00B30C9A" w:rsidRPr="00937EF1" w:rsidRDefault="00B30C9A" w:rsidP="00AC500C">
            <w:pPr>
              <w:spacing w:after="0" w:line="240" w:lineRule="auto"/>
              <w:rPr>
                <w:rFonts w:ascii="Arial" w:hAnsi="Arial" w:cs="Arial"/>
                <w:color w:val="000080"/>
                <w:sz w:val="16"/>
                <w:szCs w:val="16"/>
              </w:rPr>
            </w:pPr>
            <w:r w:rsidRPr="00937EF1">
              <w:rPr>
                <w:rFonts w:ascii="Arial" w:hAnsi="Arial" w:cs="Arial"/>
                <w:color w:val="000080"/>
                <w:sz w:val="16"/>
                <w:szCs w:val="16"/>
              </w:rPr>
              <w:t>Westminster Christian Academy</w:t>
            </w:r>
          </w:p>
          <w:p w:rsidR="00B30C9A" w:rsidRPr="00937EF1" w:rsidRDefault="00B30C9A" w:rsidP="00AC500C">
            <w:pPr>
              <w:spacing w:after="0" w:line="240" w:lineRule="auto"/>
              <w:rPr>
                <w:rFonts w:ascii="Arial" w:hAnsi="Arial" w:cs="Arial"/>
                <w:color w:val="000080"/>
                <w:sz w:val="16"/>
                <w:szCs w:val="16"/>
              </w:rPr>
            </w:pPr>
            <w:r w:rsidRPr="00937EF1">
              <w:rPr>
                <w:rFonts w:ascii="Arial" w:hAnsi="Arial" w:cs="Arial"/>
                <w:color w:val="000080"/>
                <w:sz w:val="16"/>
                <w:szCs w:val="16"/>
              </w:rPr>
              <w:t>800 Maryville Centre Drive</w:t>
            </w:r>
          </w:p>
          <w:p w:rsidR="00B30C9A" w:rsidRPr="00937EF1" w:rsidRDefault="00B30C9A" w:rsidP="00AC500C">
            <w:pPr>
              <w:spacing w:after="0" w:line="240" w:lineRule="auto"/>
              <w:rPr>
                <w:rFonts w:ascii="Arial" w:hAnsi="Arial" w:cs="Arial"/>
                <w:color w:val="000080"/>
                <w:sz w:val="16"/>
                <w:szCs w:val="16"/>
              </w:rPr>
            </w:pPr>
            <w:r w:rsidRPr="00937EF1">
              <w:rPr>
                <w:rFonts w:ascii="Arial" w:hAnsi="Arial" w:cs="Arial"/>
                <w:color w:val="000080"/>
                <w:sz w:val="16"/>
                <w:szCs w:val="16"/>
              </w:rPr>
              <w:t>Town &amp; Country, MO  63017</w:t>
            </w:r>
          </w:p>
          <w:p w:rsidR="00B30C9A" w:rsidRPr="00937EF1" w:rsidRDefault="00B30C9A" w:rsidP="00AC500C">
            <w:pPr>
              <w:spacing w:after="0" w:line="240" w:lineRule="auto"/>
              <w:rPr>
                <w:rFonts w:ascii="Arial" w:hAnsi="Arial" w:cs="Arial"/>
                <w:color w:val="000080"/>
                <w:sz w:val="16"/>
                <w:szCs w:val="16"/>
              </w:rPr>
            </w:pPr>
            <w:r w:rsidRPr="00937EF1">
              <w:rPr>
                <w:rFonts w:ascii="Arial" w:hAnsi="Arial" w:cs="Arial"/>
                <w:color w:val="000080"/>
                <w:sz w:val="16"/>
                <w:szCs w:val="16"/>
              </w:rPr>
              <w:t>(314) 997-2900</w:t>
            </w:r>
          </w:p>
        </w:tc>
        <w:tc>
          <w:tcPr>
            <w:tcW w:w="7740" w:type="dxa"/>
            <w:gridSpan w:val="2"/>
          </w:tcPr>
          <w:p w:rsidR="00B30C9A" w:rsidRPr="00FD40FA" w:rsidRDefault="00B30C9A" w:rsidP="00AC500C">
            <w:pPr>
              <w:spacing w:after="0" w:line="240" w:lineRule="auto"/>
              <w:rPr>
                <w:rFonts w:ascii="Arial" w:hAnsi="Arial" w:cs="Arial"/>
                <w:color w:val="000080"/>
                <w:sz w:val="16"/>
                <w:szCs w:val="16"/>
              </w:rPr>
            </w:pPr>
            <w:r w:rsidRPr="00FD40FA">
              <w:rPr>
                <w:rFonts w:ascii="Arial" w:hAnsi="Arial" w:cs="Arial"/>
                <w:color w:val="000080"/>
                <w:sz w:val="16"/>
                <w:szCs w:val="16"/>
              </w:rPr>
              <w:t>Head North on 4</w:t>
            </w:r>
            <w:r w:rsidRPr="00FD40FA">
              <w:rPr>
                <w:rFonts w:ascii="Arial" w:hAnsi="Arial" w:cs="Arial"/>
                <w:color w:val="000080"/>
                <w:sz w:val="16"/>
                <w:szCs w:val="16"/>
                <w:vertAlign w:val="superscript"/>
              </w:rPr>
              <w:t>th</w:t>
            </w:r>
            <w:r w:rsidRPr="00FD40FA">
              <w:rPr>
                <w:rFonts w:ascii="Arial" w:hAnsi="Arial" w:cs="Arial"/>
                <w:color w:val="000080"/>
                <w:sz w:val="16"/>
                <w:szCs w:val="16"/>
              </w:rPr>
              <w:t xml:space="preserve"> St. Turn left on Pine St. Turn left on the first cross street onto N. Broadway. Slight right to merge onto I-64/US-40 West. Take I-64/US-40 West 16.5 mi. Take Exit 23 for Maryville Centre Dr. Merge onto North Outer Forty Rd. Make a left onto Maryville Centre Dr. across the highway and onto the campus of Westminster.</w:t>
            </w:r>
          </w:p>
        </w:tc>
      </w:tr>
      <w:tr w:rsidR="00B30C9A" w:rsidRPr="00936B06" w:rsidTr="00836438">
        <w:tc>
          <w:tcPr>
            <w:tcW w:w="2700" w:type="dxa"/>
            <w:gridSpan w:val="2"/>
          </w:tcPr>
          <w:p w:rsidR="00B30C9A" w:rsidRPr="003F04D8" w:rsidRDefault="00B30C9A" w:rsidP="00DB4E61">
            <w:pPr>
              <w:autoSpaceDE w:val="0"/>
              <w:autoSpaceDN w:val="0"/>
              <w:adjustRightInd w:val="0"/>
              <w:spacing w:after="0" w:line="240" w:lineRule="auto"/>
              <w:rPr>
                <w:rFonts w:ascii="Arial" w:hAnsi="Arial" w:cs="Arial"/>
                <w:sz w:val="16"/>
                <w:szCs w:val="16"/>
              </w:rPr>
            </w:pPr>
            <w:r w:rsidRPr="00336B6A">
              <w:rPr>
                <w:rFonts w:ascii="Arial" w:hAnsi="Arial" w:cs="Arial"/>
                <w:color w:val="000080"/>
                <w:sz w:val="16"/>
                <w:szCs w:val="16"/>
              </w:rPr>
              <w:t>Hyatt Regency St. Louis at the Arch</w:t>
            </w:r>
            <w:r w:rsidR="00DB4E61">
              <w:rPr>
                <w:rFonts w:ascii="Arial" w:hAnsi="Arial" w:cs="Arial"/>
                <w:color w:val="000080"/>
                <w:sz w:val="16"/>
                <w:szCs w:val="16"/>
              </w:rPr>
              <w:t xml:space="preserve">, </w:t>
            </w:r>
            <w:r w:rsidRPr="00336B6A">
              <w:rPr>
                <w:rFonts w:ascii="Arial" w:hAnsi="Arial" w:cs="Arial"/>
                <w:color w:val="000080"/>
                <w:sz w:val="16"/>
                <w:szCs w:val="16"/>
              </w:rPr>
              <w:t>315 Chestnut St.</w:t>
            </w:r>
            <w:r w:rsidR="00346408">
              <w:rPr>
                <w:rFonts w:ascii="Arial" w:hAnsi="Arial" w:cs="Arial"/>
                <w:color w:val="000080"/>
                <w:sz w:val="16"/>
                <w:szCs w:val="16"/>
              </w:rPr>
              <w:t xml:space="preserve">, </w:t>
            </w:r>
            <w:r w:rsidRPr="00336B6A">
              <w:rPr>
                <w:rFonts w:ascii="Arial" w:hAnsi="Arial" w:cs="Arial"/>
                <w:color w:val="000080"/>
                <w:sz w:val="16"/>
                <w:szCs w:val="16"/>
              </w:rPr>
              <w:t>St. Louis, MO  63102</w:t>
            </w:r>
            <w:r w:rsidR="00346408">
              <w:rPr>
                <w:rFonts w:ascii="Arial" w:hAnsi="Arial" w:cs="Arial"/>
                <w:color w:val="000080"/>
                <w:sz w:val="16"/>
                <w:szCs w:val="16"/>
              </w:rPr>
              <w:t xml:space="preserve"> | </w:t>
            </w:r>
            <w:r w:rsidRPr="00336B6A">
              <w:rPr>
                <w:rFonts w:ascii="Arial" w:hAnsi="Arial" w:cs="Arial"/>
                <w:color w:val="000080"/>
                <w:sz w:val="16"/>
                <w:szCs w:val="16"/>
              </w:rPr>
              <w:t>(314) 655-1234</w:t>
            </w:r>
          </w:p>
        </w:tc>
        <w:tc>
          <w:tcPr>
            <w:tcW w:w="7560" w:type="dxa"/>
          </w:tcPr>
          <w:p w:rsidR="00B30C9A" w:rsidRPr="003F04D8" w:rsidRDefault="00B30C9A" w:rsidP="00936B06">
            <w:pPr>
              <w:spacing w:after="0" w:line="240" w:lineRule="auto"/>
              <w:rPr>
                <w:rStyle w:val="style721"/>
                <w:rFonts w:ascii="Arial" w:hAnsi="Arial" w:cs="Arial"/>
                <w:sz w:val="16"/>
                <w:szCs w:val="16"/>
              </w:rPr>
            </w:pPr>
          </w:p>
        </w:tc>
      </w:tr>
    </w:tbl>
    <w:p w:rsidR="00D93706" w:rsidRPr="007D35CA" w:rsidRDefault="00D93706" w:rsidP="001C4BDB">
      <w:pPr>
        <w:pStyle w:val="style67"/>
        <w:spacing w:before="0" w:beforeAutospacing="0" w:after="0" w:afterAutospacing="0"/>
        <w:rPr>
          <w:sz w:val="22"/>
          <w:szCs w:val="22"/>
        </w:rPr>
      </w:pPr>
    </w:p>
    <w:sectPr w:rsidR="00D93706" w:rsidRPr="007D35CA" w:rsidSect="00DB4E61">
      <w:footerReference w:type="default" r:id="rId9"/>
      <w:pgSz w:w="12240" w:h="15840"/>
      <w:pgMar w:top="720" w:right="1440" w:bottom="720" w:left="1440" w:header="720"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E9" w:rsidRDefault="00730CE9" w:rsidP="0070649F">
      <w:pPr>
        <w:spacing w:after="0" w:line="240" w:lineRule="auto"/>
      </w:pPr>
      <w:r>
        <w:separator/>
      </w:r>
    </w:p>
  </w:endnote>
  <w:endnote w:type="continuationSeparator" w:id="0">
    <w:p w:rsidR="00730CE9" w:rsidRDefault="00730CE9" w:rsidP="0070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9F" w:rsidRDefault="0070649F">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E9" w:rsidRDefault="00730CE9" w:rsidP="0070649F">
      <w:pPr>
        <w:spacing w:after="0" w:line="240" w:lineRule="auto"/>
      </w:pPr>
      <w:r>
        <w:separator/>
      </w:r>
    </w:p>
  </w:footnote>
  <w:footnote w:type="continuationSeparator" w:id="0">
    <w:p w:rsidR="00730CE9" w:rsidRDefault="00730CE9" w:rsidP="00706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60"/>
    <w:rsid w:val="00002720"/>
    <w:rsid w:val="000144D2"/>
    <w:rsid w:val="00024857"/>
    <w:rsid w:val="0005643B"/>
    <w:rsid w:val="00070FC3"/>
    <w:rsid w:val="000833FA"/>
    <w:rsid w:val="000A29C3"/>
    <w:rsid w:val="000E3CF6"/>
    <w:rsid w:val="000E3FF5"/>
    <w:rsid w:val="00107096"/>
    <w:rsid w:val="00133823"/>
    <w:rsid w:val="00173304"/>
    <w:rsid w:val="001C4BDB"/>
    <w:rsid w:val="00202B1A"/>
    <w:rsid w:val="002074DE"/>
    <w:rsid w:val="002110C3"/>
    <w:rsid w:val="00244231"/>
    <w:rsid w:val="00264FCB"/>
    <w:rsid w:val="002729B4"/>
    <w:rsid w:val="002C5F35"/>
    <w:rsid w:val="002D3A5D"/>
    <w:rsid w:val="002E6F11"/>
    <w:rsid w:val="002F1611"/>
    <w:rsid w:val="003005A7"/>
    <w:rsid w:val="00306EAB"/>
    <w:rsid w:val="00336B6A"/>
    <w:rsid w:val="00346408"/>
    <w:rsid w:val="00346ECF"/>
    <w:rsid w:val="003514F2"/>
    <w:rsid w:val="00351DE6"/>
    <w:rsid w:val="00370018"/>
    <w:rsid w:val="00370C37"/>
    <w:rsid w:val="003856C3"/>
    <w:rsid w:val="00392683"/>
    <w:rsid w:val="003937F1"/>
    <w:rsid w:val="003A43E7"/>
    <w:rsid w:val="003B43F0"/>
    <w:rsid w:val="003C495D"/>
    <w:rsid w:val="003D16DC"/>
    <w:rsid w:val="003D701A"/>
    <w:rsid w:val="003D77B7"/>
    <w:rsid w:val="003F04D8"/>
    <w:rsid w:val="00403BB6"/>
    <w:rsid w:val="00414F90"/>
    <w:rsid w:val="004158ED"/>
    <w:rsid w:val="00425872"/>
    <w:rsid w:val="0042675A"/>
    <w:rsid w:val="0043438B"/>
    <w:rsid w:val="00443DD6"/>
    <w:rsid w:val="004463E8"/>
    <w:rsid w:val="00446F4E"/>
    <w:rsid w:val="0046732A"/>
    <w:rsid w:val="0048104C"/>
    <w:rsid w:val="0049193B"/>
    <w:rsid w:val="00494989"/>
    <w:rsid w:val="004A3BC4"/>
    <w:rsid w:val="004E3819"/>
    <w:rsid w:val="004E421E"/>
    <w:rsid w:val="005146C8"/>
    <w:rsid w:val="00523821"/>
    <w:rsid w:val="00536B0F"/>
    <w:rsid w:val="0053763B"/>
    <w:rsid w:val="00546EF3"/>
    <w:rsid w:val="005546CF"/>
    <w:rsid w:val="00557E84"/>
    <w:rsid w:val="005636DC"/>
    <w:rsid w:val="00593365"/>
    <w:rsid w:val="005964CE"/>
    <w:rsid w:val="00596DC0"/>
    <w:rsid w:val="005B1974"/>
    <w:rsid w:val="005D1F39"/>
    <w:rsid w:val="005D3305"/>
    <w:rsid w:val="005D7B7B"/>
    <w:rsid w:val="005E4847"/>
    <w:rsid w:val="00621B03"/>
    <w:rsid w:val="00623FB1"/>
    <w:rsid w:val="006728E4"/>
    <w:rsid w:val="00672B24"/>
    <w:rsid w:val="00677E60"/>
    <w:rsid w:val="006A520F"/>
    <w:rsid w:val="006B42F6"/>
    <w:rsid w:val="006E0DD2"/>
    <w:rsid w:val="006F1C72"/>
    <w:rsid w:val="006F4BA4"/>
    <w:rsid w:val="006F75B0"/>
    <w:rsid w:val="0070649F"/>
    <w:rsid w:val="00730CE9"/>
    <w:rsid w:val="00731722"/>
    <w:rsid w:val="00793BF1"/>
    <w:rsid w:val="007A0632"/>
    <w:rsid w:val="007B363F"/>
    <w:rsid w:val="007D35CA"/>
    <w:rsid w:val="007F552D"/>
    <w:rsid w:val="00807D3A"/>
    <w:rsid w:val="00831447"/>
    <w:rsid w:val="008323D0"/>
    <w:rsid w:val="00836438"/>
    <w:rsid w:val="00873C77"/>
    <w:rsid w:val="00875D80"/>
    <w:rsid w:val="008D6AE9"/>
    <w:rsid w:val="00900204"/>
    <w:rsid w:val="00911F32"/>
    <w:rsid w:val="00911FFE"/>
    <w:rsid w:val="00922FA0"/>
    <w:rsid w:val="00925256"/>
    <w:rsid w:val="009319CD"/>
    <w:rsid w:val="00936B06"/>
    <w:rsid w:val="0094192F"/>
    <w:rsid w:val="00941B96"/>
    <w:rsid w:val="00954AAC"/>
    <w:rsid w:val="00957062"/>
    <w:rsid w:val="009605B0"/>
    <w:rsid w:val="009617C4"/>
    <w:rsid w:val="0097431D"/>
    <w:rsid w:val="00983648"/>
    <w:rsid w:val="009A3562"/>
    <w:rsid w:val="009B547E"/>
    <w:rsid w:val="009B6C64"/>
    <w:rsid w:val="009C7FF7"/>
    <w:rsid w:val="00A31A01"/>
    <w:rsid w:val="00A35382"/>
    <w:rsid w:val="00A65183"/>
    <w:rsid w:val="00A747CA"/>
    <w:rsid w:val="00AA43FF"/>
    <w:rsid w:val="00AC0B04"/>
    <w:rsid w:val="00AC500C"/>
    <w:rsid w:val="00AF7456"/>
    <w:rsid w:val="00B03DA5"/>
    <w:rsid w:val="00B22897"/>
    <w:rsid w:val="00B233A3"/>
    <w:rsid w:val="00B273DD"/>
    <w:rsid w:val="00B30C9A"/>
    <w:rsid w:val="00B72231"/>
    <w:rsid w:val="00B73570"/>
    <w:rsid w:val="00B73D91"/>
    <w:rsid w:val="00B827FA"/>
    <w:rsid w:val="00B86E60"/>
    <w:rsid w:val="00BA3ACE"/>
    <w:rsid w:val="00BA62D2"/>
    <w:rsid w:val="00BC5B6D"/>
    <w:rsid w:val="00BD4744"/>
    <w:rsid w:val="00C128CD"/>
    <w:rsid w:val="00C2137E"/>
    <w:rsid w:val="00C3485E"/>
    <w:rsid w:val="00C57E53"/>
    <w:rsid w:val="00C647E6"/>
    <w:rsid w:val="00C70860"/>
    <w:rsid w:val="00CA323E"/>
    <w:rsid w:val="00CA672B"/>
    <w:rsid w:val="00CA7BE1"/>
    <w:rsid w:val="00CB3A97"/>
    <w:rsid w:val="00CD0883"/>
    <w:rsid w:val="00CD2799"/>
    <w:rsid w:val="00CD4E64"/>
    <w:rsid w:val="00CE5B2E"/>
    <w:rsid w:val="00CE7C76"/>
    <w:rsid w:val="00D101F0"/>
    <w:rsid w:val="00D26DF7"/>
    <w:rsid w:val="00D370E0"/>
    <w:rsid w:val="00D44272"/>
    <w:rsid w:val="00D61513"/>
    <w:rsid w:val="00D672F8"/>
    <w:rsid w:val="00D83686"/>
    <w:rsid w:val="00D93706"/>
    <w:rsid w:val="00DB4E61"/>
    <w:rsid w:val="00DD3CB8"/>
    <w:rsid w:val="00DD51F2"/>
    <w:rsid w:val="00DE5B02"/>
    <w:rsid w:val="00E01206"/>
    <w:rsid w:val="00E140D6"/>
    <w:rsid w:val="00E16D67"/>
    <w:rsid w:val="00E65993"/>
    <w:rsid w:val="00E65D58"/>
    <w:rsid w:val="00E92FE2"/>
    <w:rsid w:val="00EA15F0"/>
    <w:rsid w:val="00EB5D36"/>
    <w:rsid w:val="00EB6A9B"/>
    <w:rsid w:val="00EC32F9"/>
    <w:rsid w:val="00EE7A9A"/>
    <w:rsid w:val="00F62B50"/>
    <w:rsid w:val="00F66986"/>
    <w:rsid w:val="00FA1FEE"/>
    <w:rsid w:val="00FA46B6"/>
    <w:rsid w:val="00FB2C4E"/>
    <w:rsid w:val="00FB4291"/>
    <w:rsid w:val="00FC28A3"/>
    <w:rsid w:val="00FC3D04"/>
    <w:rsid w:val="00FD22E7"/>
    <w:rsid w:val="00FD40FA"/>
    <w:rsid w:val="00FE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7">
    <w:name w:val="style67"/>
    <w:basedOn w:val="Normal"/>
    <w:rsid w:val="00EE7A9A"/>
    <w:pPr>
      <w:spacing w:before="100" w:beforeAutospacing="1" w:after="100" w:afterAutospacing="1" w:line="240" w:lineRule="auto"/>
    </w:pPr>
    <w:rPr>
      <w:rFonts w:ascii="Times New Roman" w:hAnsi="Times New Roman"/>
      <w:color w:val="FFFFFF"/>
      <w:sz w:val="27"/>
      <w:szCs w:val="27"/>
    </w:rPr>
  </w:style>
  <w:style w:type="paragraph" w:customStyle="1" w:styleId="style68">
    <w:name w:val="style68"/>
    <w:basedOn w:val="Normal"/>
    <w:rsid w:val="00EE7A9A"/>
    <w:pPr>
      <w:spacing w:before="100" w:beforeAutospacing="1" w:after="100" w:afterAutospacing="1" w:line="240" w:lineRule="auto"/>
    </w:pPr>
    <w:rPr>
      <w:rFonts w:ascii="Times New Roman" w:hAnsi="Times New Roman"/>
      <w:color w:val="FFFFFF"/>
      <w:sz w:val="50"/>
      <w:szCs w:val="50"/>
    </w:rPr>
  </w:style>
  <w:style w:type="character" w:customStyle="1" w:styleId="style721">
    <w:name w:val="style721"/>
    <w:rsid w:val="00EE7A9A"/>
    <w:rPr>
      <w:sz w:val="36"/>
      <w:szCs w:val="36"/>
    </w:rPr>
  </w:style>
  <w:style w:type="paragraph" w:customStyle="1" w:styleId="style1">
    <w:name w:val="style1"/>
    <w:basedOn w:val="Normal"/>
    <w:rsid w:val="00EE7A9A"/>
    <w:pPr>
      <w:spacing w:before="100" w:beforeAutospacing="1" w:after="100" w:afterAutospacing="1" w:line="240" w:lineRule="auto"/>
    </w:pPr>
    <w:rPr>
      <w:rFonts w:ascii="Verdana" w:hAnsi="Verdana"/>
      <w:color w:val="000066"/>
      <w:sz w:val="27"/>
      <w:szCs w:val="27"/>
    </w:rPr>
  </w:style>
  <w:style w:type="character" w:customStyle="1" w:styleId="skypepnhprintcontainer">
    <w:name w:val="skype_pnh_print_container"/>
    <w:basedOn w:val="DefaultParagraphFont"/>
    <w:rsid w:val="00EE7A9A"/>
  </w:style>
  <w:style w:type="character" w:customStyle="1" w:styleId="skypepnhcontainer">
    <w:name w:val="skype_pnh_container"/>
    <w:basedOn w:val="DefaultParagraphFont"/>
    <w:rsid w:val="00EE7A9A"/>
  </w:style>
  <w:style w:type="character" w:customStyle="1" w:styleId="skypepnhmark">
    <w:name w:val="skype_pnh_mark"/>
    <w:basedOn w:val="DefaultParagraphFont"/>
    <w:rsid w:val="00EE7A9A"/>
  </w:style>
  <w:style w:type="character" w:customStyle="1" w:styleId="skypepnhleftspan">
    <w:name w:val="skype_pnh_left_span"/>
    <w:basedOn w:val="DefaultParagraphFont"/>
    <w:rsid w:val="00EE7A9A"/>
  </w:style>
  <w:style w:type="character" w:customStyle="1" w:styleId="skypepnhdropartspan">
    <w:name w:val="skype_pnh_dropart_span"/>
    <w:basedOn w:val="DefaultParagraphFont"/>
    <w:rsid w:val="00EE7A9A"/>
  </w:style>
  <w:style w:type="character" w:customStyle="1" w:styleId="skypepnhdropartflagspan">
    <w:name w:val="skype_pnh_dropart_flag_span"/>
    <w:basedOn w:val="DefaultParagraphFont"/>
    <w:rsid w:val="00EE7A9A"/>
  </w:style>
  <w:style w:type="character" w:customStyle="1" w:styleId="skypepnhtextspan">
    <w:name w:val="skype_pnh_text_span"/>
    <w:basedOn w:val="DefaultParagraphFont"/>
    <w:rsid w:val="00EE7A9A"/>
  </w:style>
  <w:style w:type="character" w:styleId="Hyperlink">
    <w:name w:val="Hyperlink"/>
    <w:uiPriority w:val="99"/>
    <w:semiHidden/>
    <w:unhideWhenUsed/>
    <w:rsid w:val="00EE7A9A"/>
    <w:rPr>
      <w:color w:val="0000FF"/>
      <w:u w:val="single"/>
    </w:rPr>
  </w:style>
  <w:style w:type="table" w:styleId="TableGrid">
    <w:name w:val="Table Grid"/>
    <w:basedOn w:val="TableNormal"/>
    <w:uiPriority w:val="59"/>
    <w:rsid w:val="00623F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p-headline-item">
    <w:name w:val="pp-headline-item"/>
    <w:basedOn w:val="DefaultParagraphFont"/>
    <w:rsid w:val="00D93706"/>
  </w:style>
  <w:style w:type="character" w:customStyle="1" w:styleId="dirsegtext">
    <w:name w:val="dirsegtext"/>
    <w:basedOn w:val="DefaultParagraphFont"/>
    <w:rsid w:val="00024857"/>
  </w:style>
  <w:style w:type="character" w:customStyle="1" w:styleId="num3">
    <w:name w:val="num3"/>
    <w:basedOn w:val="DefaultParagraphFont"/>
    <w:rsid w:val="00024857"/>
  </w:style>
  <w:style w:type="paragraph" w:styleId="BalloonText">
    <w:name w:val="Balloon Text"/>
    <w:basedOn w:val="Normal"/>
    <w:link w:val="BalloonTextChar"/>
    <w:uiPriority w:val="99"/>
    <w:semiHidden/>
    <w:unhideWhenUsed/>
    <w:rsid w:val="000248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857"/>
    <w:rPr>
      <w:rFonts w:ascii="Tahoma" w:hAnsi="Tahoma" w:cs="Tahoma"/>
      <w:sz w:val="16"/>
      <w:szCs w:val="16"/>
    </w:rPr>
  </w:style>
  <w:style w:type="paragraph" w:styleId="Header">
    <w:name w:val="header"/>
    <w:basedOn w:val="Normal"/>
    <w:link w:val="HeaderChar"/>
    <w:uiPriority w:val="99"/>
    <w:unhideWhenUsed/>
    <w:rsid w:val="0070649F"/>
    <w:pPr>
      <w:tabs>
        <w:tab w:val="center" w:pos="4680"/>
        <w:tab w:val="right" w:pos="9360"/>
      </w:tabs>
    </w:pPr>
  </w:style>
  <w:style w:type="character" w:customStyle="1" w:styleId="HeaderChar">
    <w:name w:val="Header Char"/>
    <w:link w:val="Header"/>
    <w:uiPriority w:val="99"/>
    <w:rsid w:val="0070649F"/>
    <w:rPr>
      <w:sz w:val="22"/>
      <w:szCs w:val="22"/>
    </w:rPr>
  </w:style>
  <w:style w:type="paragraph" w:styleId="Footer">
    <w:name w:val="footer"/>
    <w:basedOn w:val="Normal"/>
    <w:link w:val="FooterChar"/>
    <w:uiPriority w:val="99"/>
    <w:unhideWhenUsed/>
    <w:rsid w:val="0070649F"/>
    <w:pPr>
      <w:tabs>
        <w:tab w:val="center" w:pos="4680"/>
        <w:tab w:val="right" w:pos="9360"/>
      </w:tabs>
    </w:pPr>
  </w:style>
  <w:style w:type="character" w:customStyle="1" w:styleId="FooterChar">
    <w:name w:val="Footer Char"/>
    <w:link w:val="Footer"/>
    <w:uiPriority w:val="99"/>
    <w:rsid w:val="0070649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7">
    <w:name w:val="style67"/>
    <w:basedOn w:val="Normal"/>
    <w:rsid w:val="00EE7A9A"/>
    <w:pPr>
      <w:spacing w:before="100" w:beforeAutospacing="1" w:after="100" w:afterAutospacing="1" w:line="240" w:lineRule="auto"/>
    </w:pPr>
    <w:rPr>
      <w:rFonts w:ascii="Times New Roman" w:hAnsi="Times New Roman"/>
      <w:color w:val="FFFFFF"/>
      <w:sz w:val="27"/>
      <w:szCs w:val="27"/>
    </w:rPr>
  </w:style>
  <w:style w:type="paragraph" w:customStyle="1" w:styleId="style68">
    <w:name w:val="style68"/>
    <w:basedOn w:val="Normal"/>
    <w:rsid w:val="00EE7A9A"/>
    <w:pPr>
      <w:spacing w:before="100" w:beforeAutospacing="1" w:after="100" w:afterAutospacing="1" w:line="240" w:lineRule="auto"/>
    </w:pPr>
    <w:rPr>
      <w:rFonts w:ascii="Times New Roman" w:hAnsi="Times New Roman"/>
      <w:color w:val="FFFFFF"/>
      <w:sz w:val="50"/>
      <w:szCs w:val="50"/>
    </w:rPr>
  </w:style>
  <w:style w:type="character" w:customStyle="1" w:styleId="style721">
    <w:name w:val="style721"/>
    <w:rsid w:val="00EE7A9A"/>
    <w:rPr>
      <w:sz w:val="36"/>
      <w:szCs w:val="36"/>
    </w:rPr>
  </w:style>
  <w:style w:type="paragraph" w:customStyle="1" w:styleId="style1">
    <w:name w:val="style1"/>
    <w:basedOn w:val="Normal"/>
    <w:rsid w:val="00EE7A9A"/>
    <w:pPr>
      <w:spacing w:before="100" w:beforeAutospacing="1" w:after="100" w:afterAutospacing="1" w:line="240" w:lineRule="auto"/>
    </w:pPr>
    <w:rPr>
      <w:rFonts w:ascii="Verdana" w:hAnsi="Verdana"/>
      <w:color w:val="000066"/>
      <w:sz w:val="27"/>
      <w:szCs w:val="27"/>
    </w:rPr>
  </w:style>
  <w:style w:type="character" w:customStyle="1" w:styleId="skypepnhprintcontainer">
    <w:name w:val="skype_pnh_print_container"/>
    <w:basedOn w:val="DefaultParagraphFont"/>
    <w:rsid w:val="00EE7A9A"/>
  </w:style>
  <w:style w:type="character" w:customStyle="1" w:styleId="skypepnhcontainer">
    <w:name w:val="skype_pnh_container"/>
    <w:basedOn w:val="DefaultParagraphFont"/>
    <w:rsid w:val="00EE7A9A"/>
  </w:style>
  <w:style w:type="character" w:customStyle="1" w:styleId="skypepnhmark">
    <w:name w:val="skype_pnh_mark"/>
    <w:basedOn w:val="DefaultParagraphFont"/>
    <w:rsid w:val="00EE7A9A"/>
  </w:style>
  <w:style w:type="character" w:customStyle="1" w:styleId="skypepnhleftspan">
    <w:name w:val="skype_pnh_left_span"/>
    <w:basedOn w:val="DefaultParagraphFont"/>
    <w:rsid w:val="00EE7A9A"/>
  </w:style>
  <w:style w:type="character" w:customStyle="1" w:styleId="skypepnhdropartspan">
    <w:name w:val="skype_pnh_dropart_span"/>
    <w:basedOn w:val="DefaultParagraphFont"/>
    <w:rsid w:val="00EE7A9A"/>
  </w:style>
  <w:style w:type="character" w:customStyle="1" w:styleId="skypepnhdropartflagspan">
    <w:name w:val="skype_pnh_dropart_flag_span"/>
    <w:basedOn w:val="DefaultParagraphFont"/>
    <w:rsid w:val="00EE7A9A"/>
  </w:style>
  <w:style w:type="character" w:customStyle="1" w:styleId="skypepnhtextspan">
    <w:name w:val="skype_pnh_text_span"/>
    <w:basedOn w:val="DefaultParagraphFont"/>
    <w:rsid w:val="00EE7A9A"/>
  </w:style>
  <w:style w:type="character" w:styleId="Hyperlink">
    <w:name w:val="Hyperlink"/>
    <w:uiPriority w:val="99"/>
    <w:semiHidden/>
    <w:unhideWhenUsed/>
    <w:rsid w:val="00EE7A9A"/>
    <w:rPr>
      <w:color w:val="0000FF"/>
      <w:u w:val="single"/>
    </w:rPr>
  </w:style>
  <w:style w:type="table" w:styleId="TableGrid">
    <w:name w:val="Table Grid"/>
    <w:basedOn w:val="TableNormal"/>
    <w:uiPriority w:val="59"/>
    <w:rsid w:val="00623F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p-headline-item">
    <w:name w:val="pp-headline-item"/>
    <w:basedOn w:val="DefaultParagraphFont"/>
    <w:rsid w:val="00D93706"/>
  </w:style>
  <w:style w:type="character" w:customStyle="1" w:styleId="dirsegtext">
    <w:name w:val="dirsegtext"/>
    <w:basedOn w:val="DefaultParagraphFont"/>
    <w:rsid w:val="00024857"/>
  </w:style>
  <w:style w:type="character" w:customStyle="1" w:styleId="num3">
    <w:name w:val="num3"/>
    <w:basedOn w:val="DefaultParagraphFont"/>
    <w:rsid w:val="00024857"/>
  </w:style>
  <w:style w:type="paragraph" w:styleId="BalloonText">
    <w:name w:val="Balloon Text"/>
    <w:basedOn w:val="Normal"/>
    <w:link w:val="BalloonTextChar"/>
    <w:uiPriority w:val="99"/>
    <w:semiHidden/>
    <w:unhideWhenUsed/>
    <w:rsid w:val="000248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857"/>
    <w:rPr>
      <w:rFonts w:ascii="Tahoma" w:hAnsi="Tahoma" w:cs="Tahoma"/>
      <w:sz w:val="16"/>
      <w:szCs w:val="16"/>
    </w:rPr>
  </w:style>
  <w:style w:type="paragraph" w:styleId="Header">
    <w:name w:val="header"/>
    <w:basedOn w:val="Normal"/>
    <w:link w:val="HeaderChar"/>
    <w:uiPriority w:val="99"/>
    <w:unhideWhenUsed/>
    <w:rsid w:val="0070649F"/>
    <w:pPr>
      <w:tabs>
        <w:tab w:val="center" w:pos="4680"/>
        <w:tab w:val="right" w:pos="9360"/>
      </w:tabs>
    </w:pPr>
  </w:style>
  <w:style w:type="character" w:customStyle="1" w:styleId="HeaderChar">
    <w:name w:val="Header Char"/>
    <w:link w:val="Header"/>
    <w:uiPriority w:val="99"/>
    <w:rsid w:val="0070649F"/>
    <w:rPr>
      <w:sz w:val="22"/>
      <w:szCs w:val="22"/>
    </w:rPr>
  </w:style>
  <w:style w:type="paragraph" w:styleId="Footer">
    <w:name w:val="footer"/>
    <w:basedOn w:val="Normal"/>
    <w:link w:val="FooterChar"/>
    <w:uiPriority w:val="99"/>
    <w:unhideWhenUsed/>
    <w:rsid w:val="0070649F"/>
    <w:pPr>
      <w:tabs>
        <w:tab w:val="center" w:pos="4680"/>
        <w:tab w:val="right" w:pos="9360"/>
      </w:tabs>
    </w:pPr>
  </w:style>
  <w:style w:type="character" w:customStyle="1" w:styleId="FooterChar">
    <w:name w:val="Footer Char"/>
    <w:link w:val="Footer"/>
    <w:uiPriority w:val="99"/>
    <w:rsid w:val="007064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4546">
      <w:bodyDiv w:val="1"/>
      <w:marLeft w:val="0"/>
      <w:marRight w:val="0"/>
      <w:marTop w:val="0"/>
      <w:marBottom w:val="0"/>
      <w:divBdr>
        <w:top w:val="none" w:sz="0" w:space="0" w:color="auto"/>
        <w:left w:val="none" w:sz="0" w:space="0" w:color="auto"/>
        <w:bottom w:val="none" w:sz="0" w:space="0" w:color="auto"/>
        <w:right w:val="none" w:sz="0" w:space="0" w:color="auto"/>
      </w:divBdr>
      <w:divsChild>
        <w:div w:id="1486124017">
          <w:marLeft w:val="0"/>
          <w:marRight w:val="0"/>
          <w:marTop w:val="0"/>
          <w:marBottom w:val="0"/>
          <w:divBdr>
            <w:top w:val="none" w:sz="0" w:space="0" w:color="auto"/>
            <w:left w:val="none" w:sz="0" w:space="0" w:color="auto"/>
            <w:bottom w:val="none" w:sz="0" w:space="0" w:color="auto"/>
            <w:right w:val="none" w:sz="0" w:space="0" w:color="auto"/>
          </w:divBdr>
          <w:divsChild>
            <w:div w:id="276260280">
              <w:marLeft w:val="0"/>
              <w:marRight w:val="0"/>
              <w:marTop w:val="0"/>
              <w:marBottom w:val="0"/>
              <w:divBdr>
                <w:top w:val="none" w:sz="0" w:space="0" w:color="auto"/>
                <w:left w:val="none" w:sz="0" w:space="0" w:color="auto"/>
                <w:bottom w:val="none" w:sz="0" w:space="0" w:color="auto"/>
                <w:right w:val="none" w:sz="0" w:space="0" w:color="auto"/>
              </w:divBdr>
              <w:divsChild>
                <w:div w:id="1945722590">
                  <w:marLeft w:val="0"/>
                  <w:marRight w:val="0"/>
                  <w:marTop w:val="0"/>
                  <w:marBottom w:val="0"/>
                  <w:divBdr>
                    <w:top w:val="none" w:sz="0" w:space="0" w:color="auto"/>
                    <w:left w:val="none" w:sz="0" w:space="0" w:color="auto"/>
                    <w:bottom w:val="none" w:sz="0" w:space="0" w:color="auto"/>
                    <w:right w:val="none" w:sz="0" w:space="0" w:color="auto"/>
                  </w:divBdr>
                  <w:divsChild>
                    <w:div w:id="1244143217">
                      <w:marLeft w:val="0"/>
                      <w:marRight w:val="0"/>
                      <w:marTop w:val="0"/>
                      <w:marBottom w:val="0"/>
                      <w:divBdr>
                        <w:top w:val="none" w:sz="0" w:space="0" w:color="auto"/>
                        <w:left w:val="none" w:sz="0" w:space="0" w:color="auto"/>
                        <w:bottom w:val="none" w:sz="0" w:space="0" w:color="auto"/>
                        <w:right w:val="none" w:sz="0" w:space="0" w:color="auto"/>
                      </w:divBdr>
                      <w:divsChild>
                        <w:div w:id="1391687010">
                          <w:marLeft w:val="0"/>
                          <w:marRight w:val="0"/>
                          <w:marTop w:val="0"/>
                          <w:marBottom w:val="0"/>
                          <w:divBdr>
                            <w:top w:val="none" w:sz="0" w:space="0" w:color="auto"/>
                            <w:left w:val="none" w:sz="0" w:space="0" w:color="auto"/>
                            <w:bottom w:val="none" w:sz="0" w:space="0" w:color="auto"/>
                            <w:right w:val="none" w:sz="0" w:space="0" w:color="auto"/>
                          </w:divBdr>
                          <w:divsChild>
                            <w:div w:id="528178798">
                              <w:marLeft w:val="0"/>
                              <w:marRight w:val="0"/>
                              <w:marTop w:val="0"/>
                              <w:marBottom w:val="0"/>
                              <w:divBdr>
                                <w:top w:val="none" w:sz="0" w:space="0" w:color="auto"/>
                                <w:left w:val="none" w:sz="0" w:space="0" w:color="auto"/>
                                <w:bottom w:val="none" w:sz="0" w:space="0" w:color="auto"/>
                                <w:right w:val="none" w:sz="0" w:space="0" w:color="auto"/>
                              </w:divBdr>
                              <w:divsChild>
                                <w:div w:id="1756125374">
                                  <w:marLeft w:val="104"/>
                                  <w:marRight w:val="0"/>
                                  <w:marTop w:val="0"/>
                                  <w:marBottom w:val="0"/>
                                  <w:divBdr>
                                    <w:top w:val="none" w:sz="0" w:space="0" w:color="auto"/>
                                    <w:left w:val="none" w:sz="0" w:space="0" w:color="auto"/>
                                    <w:bottom w:val="none" w:sz="0" w:space="0" w:color="auto"/>
                                    <w:right w:val="none" w:sz="0" w:space="0" w:color="auto"/>
                                  </w:divBdr>
                                  <w:divsChild>
                                    <w:div w:id="188684783">
                                      <w:marLeft w:val="0"/>
                                      <w:marRight w:val="83"/>
                                      <w:marTop w:val="0"/>
                                      <w:marBottom w:val="0"/>
                                      <w:divBdr>
                                        <w:top w:val="none" w:sz="0" w:space="0" w:color="auto"/>
                                        <w:left w:val="none" w:sz="0" w:space="0" w:color="auto"/>
                                        <w:bottom w:val="none" w:sz="0" w:space="0" w:color="auto"/>
                                        <w:right w:val="none" w:sz="0" w:space="0" w:color="auto"/>
                                      </w:divBdr>
                                      <w:divsChild>
                                        <w:div w:id="2116292222">
                                          <w:marLeft w:val="0"/>
                                          <w:marRight w:val="0"/>
                                          <w:marTop w:val="0"/>
                                          <w:marBottom w:val="0"/>
                                          <w:divBdr>
                                            <w:top w:val="none" w:sz="0" w:space="0" w:color="auto"/>
                                            <w:left w:val="none" w:sz="0" w:space="0" w:color="auto"/>
                                            <w:bottom w:val="none" w:sz="0" w:space="0" w:color="auto"/>
                                            <w:right w:val="none" w:sz="0" w:space="0" w:color="auto"/>
                                          </w:divBdr>
                                          <w:divsChild>
                                            <w:div w:id="1625305718">
                                              <w:marLeft w:val="0"/>
                                              <w:marRight w:val="0"/>
                                              <w:marTop w:val="0"/>
                                              <w:marBottom w:val="0"/>
                                              <w:divBdr>
                                                <w:top w:val="none" w:sz="0" w:space="0" w:color="auto"/>
                                                <w:left w:val="none" w:sz="0" w:space="0" w:color="auto"/>
                                                <w:bottom w:val="none" w:sz="0" w:space="0" w:color="auto"/>
                                                <w:right w:val="none" w:sz="0" w:space="0" w:color="auto"/>
                                              </w:divBdr>
                                              <w:divsChild>
                                                <w:div w:id="193543846">
                                                  <w:marLeft w:val="0"/>
                                                  <w:marRight w:val="0"/>
                                                  <w:marTop w:val="0"/>
                                                  <w:marBottom w:val="0"/>
                                                  <w:divBdr>
                                                    <w:top w:val="none" w:sz="0" w:space="0" w:color="auto"/>
                                                    <w:left w:val="none" w:sz="0" w:space="0" w:color="auto"/>
                                                    <w:bottom w:val="none" w:sz="0" w:space="0" w:color="auto"/>
                                                    <w:right w:val="none" w:sz="0" w:space="0" w:color="auto"/>
                                                  </w:divBdr>
                                                </w:div>
                                                <w:div w:id="275480079">
                                                  <w:marLeft w:val="0"/>
                                                  <w:marRight w:val="0"/>
                                                  <w:marTop w:val="0"/>
                                                  <w:marBottom w:val="0"/>
                                                  <w:divBdr>
                                                    <w:top w:val="none" w:sz="0" w:space="0" w:color="auto"/>
                                                    <w:left w:val="none" w:sz="0" w:space="0" w:color="auto"/>
                                                    <w:bottom w:val="none" w:sz="0" w:space="0" w:color="auto"/>
                                                    <w:right w:val="none" w:sz="0" w:space="0" w:color="auto"/>
                                                  </w:divBdr>
                                                </w:div>
                                                <w:div w:id="553080311">
                                                  <w:marLeft w:val="0"/>
                                                  <w:marRight w:val="0"/>
                                                  <w:marTop w:val="0"/>
                                                  <w:marBottom w:val="0"/>
                                                  <w:divBdr>
                                                    <w:top w:val="none" w:sz="0" w:space="0" w:color="auto"/>
                                                    <w:left w:val="none" w:sz="0" w:space="0" w:color="auto"/>
                                                    <w:bottom w:val="none" w:sz="0" w:space="0" w:color="auto"/>
                                                    <w:right w:val="none" w:sz="0" w:space="0" w:color="auto"/>
                                                  </w:divBdr>
                                                </w:div>
                                                <w:div w:id="726413962">
                                                  <w:marLeft w:val="0"/>
                                                  <w:marRight w:val="0"/>
                                                  <w:marTop w:val="0"/>
                                                  <w:marBottom w:val="0"/>
                                                  <w:divBdr>
                                                    <w:top w:val="none" w:sz="0" w:space="0" w:color="auto"/>
                                                    <w:left w:val="none" w:sz="0" w:space="0" w:color="auto"/>
                                                    <w:bottom w:val="none" w:sz="0" w:space="0" w:color="auto"/>
                                                    <w:right w:val="none" w:sz="0" w:space="0" w:color="auto"/>
                                                  </w:divBdr>
                                                </w:div>
                                                <w:div w:id="891885717">
                                                  <w:marLeft w:val="0"/>
                                                  <w:marRight w:val="0"/>
                                                  <w:marTop w:val="0"/>
                                                  <w:marBottom w:val="0"/>
                                                  <w:divBdr>
                                                    <w:top w:val="none" w:sz="0" w:space="0" w:color="auto"/>
                                                    <w:left w:val="none" w:sz="0" w:space="0" w:color="auto"/>
                                                    <w:bottom w:val="none" w:sz="0" w:space="0" w:color="auto"/>
                                                    <w:right w:val="none" w:sz="0" w:space="0" w:color="auto"/>
                                                  </w:divBdr>
                                                </w:div>
                                                <w:div w:id="1431704271">
                                                  <w:marLeft w:val="0"/>
                                                  <w:marRight w:val="0"/>
                                                  <w:marTop w:val="0"/>
                                                  <w:marBottom w:val="0"/>
                                                  <w:divBdr>
                                                    <w:top w:val="none" w:sz="0" w:space="0" w:color="auto"/>
                                                    <w:left w:val="none" w:sz="0" w:space="0" w:color="auto"/>
                                                    <w:bottom w:val="none" w:sz="0" w:space="0" w:color="auto"/>
                                                    <w:right w:val="none" w:sz="0" w:space="0" w:color="auto"/>
                                                  </w:divBdr>
                                                </w:div>
                                                <w:div w:id="2070153878">
                                                  <w:marLeft w:val="0"/>
                                                  <w:marRight w:val="0"/>
                                                  <w:marTop w:val="0"/>
                                                  <w:marBottom w:val="0"/>
                                                  <w:divBdr>
                                                    <w:top w:val="none" w:sz="0" w:space="0" w:color="auto"/>
                                                    <w:left w:val="none" w:sz="0" w:space="0" w:color="auto"/>
                                                    <w:bottom w:val="none" w:sz="0" w:space="0" w:color="auto"/>
                                                    <w:right w:val="none" w:sz="0" w:space="0" w:color="auto"/>
                                                  </w:divBdr>
                                                </w:div>
                                                <w:div w:id="21066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616372">
      <w:bodyDiv w:val="1"/>
      <w:marLeft w:val="0"/>
      <w:marRight w:val="0"/>
      <w:marTop w:val="0"/>
      <w:marBottom w:val="0"/>
      <w:divBdr>
        <w:top w:val="none" w:sz="0" w:space="0" w:color="auto"/>
        <w:left w:val="none" w:sz="0" w:space="0" w:color="auto"/>
        <w:bottom w:val="none" w:sz="0" w:space="0" w:color="auto"/>
        <w:right w:val="none" w:sz="0" w:space="0" w:color="auto"/>
      </w:divBdr>
    </w:div>
    <w:div w:id="11656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44F1-428F-4B7B-B7F9-70697B01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Sabre Inc.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Amy</dc:creator>
  <cp:lastModifiedBy>Bonnie Zimmerman</cp:lastModifiedBy>
  <cp:revision>3</cp:revision>
  <cp:lastPrinted>2015-06-11T19:04:00Z</cp:lastPrinted>
  <dcterms:created xsi:type="dcterms:W3CDTF">2015-06-11T19:35:00Z</dcterms:created>
  <dcterms:modified xsi:type="dcterms:W3CDTF">2015-06-12T20:06:00Z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